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29C4E" w14:textId="77777777" w:rsidR="009F2AF4" w:rsidRPr="009F2AF4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9F2AF4">
        <w:rPr>
          <w:rFonts w:ascii="Times New Roman" w:hAnsi="Times New Roman" w:cs="Times New Roman"/>
          <w:color w:val="000000"/>
          <w:sz w:val="24"/>
          <w:szCs w:val="24"/>
        </w:rPr>
        <w:t xml:space="preserve">Преузето са </w:t>
      </w:r>
      <w:hyperlink r:id="rId8">
        <w:r w:rsidRPr="009F2AF4">
          <w:rPr>
            <w:rStyle w:val="Hyperlink"/>
            <w:rFonts w:ascii="Times New Roman" w:hAnsi="Times New Roman" w:cs="Times New Roman"/>
            <w:color w:val="337AB7"/>
            <w:sz w:val="24"/>
            <w:szCs w:val="24"/>
          </w:rPr>
          <w:t>www.pravno-informacioni-sistem.rs</w:t>
        </w:r>
      </w:hyperlink>
    </w:p>
    <w:p w14:paraId="512D9174" w14:textId="04AC683D" w:rsidR="009F2AF4" w:rsidRPr="009F511B" w:rsidRDefault="009F2AF4" w:rsidP="009F511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9F2AF4">
        <w:rPr>
          <w:rFonts w:ascii="Times New Roman" w:hAnsi="Times New Roman" w:cs="Times New Roman"/>
          <w:b/>
          <w:color w:val="000000"/>
          <w:sz w:val="24"/>
          <w:szCs w:val="24"/>
        </w:rPr>
        <w:t>Редакцијски пречишћен текст</w:t>
      </w:r>
    </w:p>
    <w:p w14:paraId="5C31E4C8" w14:textId="6BC24F84" w:rsidR="009F2AF4" w:rsidRPr="00F53E0F" w:rsidRDefault="00E07A2A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основу члана 7. став 7</w:t>
      </w:r>
      <w:r w:rsidR="009F2AF4" w:rsidRPr="00F53E0F">
        <w:rPr>
          <w:rFonts w:ascii="Times New Roman" w:hAnsi="Times New Roman" w:cs="Times New Roman"/>
          <w:color w:val="000000"/>
          <w:sz w:val="24"/>
          <w:szCs w:val="24"/>
        </w:rPr>
        <w:t>. Закона о дувану („Службени гласник РС”, бр. 101/05, 90/07</w:t>
      </w:r>
      <w:r w:rsidR="002F7AAD">
        <w:rPr>
          <w:rFonts w:ascii="Times New Roman" w:hAnsi="Times New Roman" w:cs="Times New Roman"/>
          <w:color w:val="000000"/>
          <w:sz w:val="24"/>
          <w:szCs w:val="24"/>
        </w:rPr>
        <w:t xml:space="preserve">, 95/10, 36/11, 93/12, 108/13, </w:t>
      </w:r>
      <w:r w:rsidR="009F2AF4" w:rsidRPr="00F53E0F">
        <w:rPr>
          <w:rFonts w:ascii="Times New Roman" w:hAnsi="Times New Roman" w:cs="Times New Roman"/>
          <w:color w:val="000000"/>
          <w:sz w:val="24"/>
          <w:szCs w:val="24"/>
        </w:rPr>
        <w:t>95/18),</w:t>
      </w:r>
    </w:p>
    <w:p w14:paraId="0122BE1A" w14:textId="77777777" w:rsidR="009F2AF4" w:rsidRPr="00F53E0F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Министар финансија доноси</w:t>
      </w:r>
    </w:p>
    <w:p w14:paraId="2CE39F13" w14:textId="77777777" w:rsidR="009F2AF4" w:rsidRPr="00F53E0F" w:rsidRDefault="009F2AF4" w:rsidP="009F2AF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335A5526" w14:textId="02B6B3EC" w:rsidR="009F2AF4" w:rsidRPr="00F53E0F" w:rsidRDefault="009F2AF4" w:rsidP="009F2AF4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садржини и начину вођења евиденција од стране произвођача дуванских производа, </w:t>
      </w:r>
      <w:r w:rsidRPr="00F53E0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трговаца на велико дуванским производима, трговаца на мало,</w:t>
      </w:r>
      <w:r w:rsidRPr="00F53E0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="002C44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3E0F">
        <w:rPr>
          <w:rFonts w:ascii="Times New Roman" w:hAnsi="Times New Roman" w:cs="Times New Roman"/>
          <w:b/>
          <w:color w:val="000000"/>
          <w:sz w:val="24"/>
          <w:szCs w:val="24"/>
        </w:rPr>
        <w:t>увозника и извозника дувана, обрађеног дувана, прерађеног дувана, односно дуванских производа</w:t>
      </w:r>
    </w:p>
    <w:p w14:paraId="2B816F75" w14:textId="77777777" w:rsidR="009F2AF4" w:rsidRPr="00F53E0F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14 од 23. фебруара 2024.</w:t>
      </w:r>
    </w:p>
    <w:p w14:paraId="1F9D92C4" w14:textId="77777777" w:rsidR="009F2AF4" w:rsidRPr="00F53E0F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14/2024</w:t>
      </w:r>
    </w:p>
    <w:p w14:paraId="7B142E52" w14:textId="77777777" w:rsidR="009F2AF4" w:rsidRPr="00F53E0F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</w:p>
    <w:p w14:paraId="5042026D" w14:textId="77777777" w:rsidR="009F2AF4" w:rsidRPr="00F53E0F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Члан 1.</w:t>
      </w:r>
    </w:p>
    <w:p w14:paraId="0F63F0C8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 xml:space="preserve">Овим правилником ближе се уређујe садржина и начин вођења евиденција од стране произвођача дуванских производа, </w:t>
      </w:r>
      <w:r w:rsidRPr="00F53E0F">
        <w:rPr>
          <w:rFonts w:ascii="Times New Roman" w:hAnsi="Times New Roman" w:cs="Times New Roman"/>
          <w:b/>
          <w:color w:val="000000"/>
          <w:sz w:val="24"/>
          <w:szCs w:val="24"/>
        </w:rPr>
        <w:t>трговаца на велико дуванским производима, трговаца на мало,</w:t>
      </w:r>
      <w:r w:rsidRPr="00F53E0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F53E0F">
        <w:rPr>
          <w:rFonts w:ascii="Times New Roman" w:hAnsi="Times New Roman" w:cs="Times New Roman"/>
          <w:color w:val="000000"/>
          <w:sz w:val="24"/>
          <w:szCs w:val="24"/>
        </w:rPr>
        <w:t xml:space="preserve"> као и увозника и извозника дувана, обрађеног дувана, прерађеног дувана, односно дуванских производа.</w:t>
      </w:r>
    </w:p>
    <w:p w14:paraId="0818F2B0" w14:textId="76E30044" w:rsidR="009F2AF4" w:rsidRDefault="009F2AF4" w:rsidP="009F2AF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14/2024</w:t>
      </w:r>
    </w:p>
    <w:p w14:paraId="7D8E33F9" w14:textId="77777777" w:rsidR="009F2AF4" w:rsidRPr="00F53E0F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</w:p>
    <w:p w14:paraId="40230F19" w14:textId="77777777" w:rsidR="009F2AF4" w:rsidRPr="00F53E0F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b/>
          <w:color w:val="000000"/>
          <w:sz w:val="24"/>
          <w:szCs w:val="24"/>
        </w:rPr>
        <w:t>Евиденција произвођача дуванских производа</w:t>
      </w:r>
    </w:p>
    <w:p w14:paraId="1C06FEA9" w14:textId="77777777" w:rsidR="009F2AF4" w:rsidRPr="00F53E0F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Члан 2.</w:t>
      </w:r>
    </w:p>
    <w:p w14:paraId="5364654C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Произвођач дуванских производа, који је уписан у Регистар произвођача дуванских производа код Управе за дуван, као органа управе у саставу Министарства финансија (у даљем тексту: Управа), води евиденцију у вези са производњом дуванских производа, која садржи податке о:</w:t>
      </w:r>
    </w:p>
    <w:p w14:paraId="4D8EEE86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1) количини набављеног обрађеног дувана, односно прерађеног дувана по врсти и типу;</w:t>
      </w:r>
    </w:p>
    <w:p w14:paraId="7F616351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2) броју произведених паклица цигарета по називу робне марке цигарета;</w:t>
      </w:r>
    </w:p>
    <w:p w14:paraId="562C160E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3) количини, односно броју произведених цигара, цигарилоса, дувана за пушење и осталих дуванских производа за сваку робну марку дуванског производа;</w:t>
      </w:r>
    </w:p>
    <w:p w14:paraId="74570C32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4) броју продатих паклица цигарета за сваку робну марку цигарета, као и податке о малопродајним ценама по кojима су те цигарете продате;</w:t>
      </w:r>
    </w:p>
    <w:p w14:paraId="4A7BD6B2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5) количини, односно броју продатих цигара, цигарилоса, дувана за пушење и осталих дуванских производа, за сваку робну марку дуванског производа, као и податке о малопродајним ценама по кojима су ти дувански производи продати;</w:t>
      </w:r>
    </w:p>
    <w:p w14:paraId="0BE84050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закљученим уговорима о продаји дуванских производа са трговцем на велико дуванским производима;</w:t>
      </w:r>
    </w:p>
    <w:p w14:paraId="67F7E1C6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7) залихама дуванских производа по врсти и називу робних марки.</w:t>
      </w:r>
    </w:p>
    <w:p w14:paraId="2B9D6949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Произвођач дуванских производа Управи доставља полугодишњи и годишњи извештај о подацима о којима води евиденцију из става 1. овог члана, и то полугодишњи извештај на Обрасцу ПИ-ПДП I – Полугодишњи извештај произвођача дуванских производа и годишњи извештај на Обрасцу ГИ-ПДП II – Годишњи извештај произвођача дуванских производа, који су одштампани уз овај правилник и чине његов саставни део.</w:t>
      </w:r>
    </w:p>
    <w:p w14:paraId="50DCCEC4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Лице из става 1. овог члана извештаје из става 2. овог члана доставља Управи најкасније у року од 15 дана од дана истека периода за који се извештај доставља, и то полугодишњи извештај до 15. јула текуће године, а годишњи извештај до 15. јануара наредне године.</w:t>
      </w:r>
    </w:p>
    <w:p w14:paraId="41F5065A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 xml:space="preserve">Извештаји из става 2. овог члана могу се достављати Управи и у </w:t>
      </w:r>
      <w:r w:rsidRPr="00F53E0F">
        <w:rPr>
          <w:rFonts w:ascii="Times New Roman" w:hAnsi="Times New Roman" w:cs="Times New Roman"/>
          <w:b/>
          <w:color w:val="000000"/>
          <w:sz w:val="24"/>
          <w:szCs w:val="24"/>
        </w:rPr>
        <w:t>електронском облику</w:t>
      </w:r>
      <w:r w:rsidRPr="00F53E0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F53E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0179AB" w14:textId="77777777" w:rsidR="009F2AF4" w:rsidRPr="00F53E0F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14/2024</w:t>
      </w:r>
    </w:p>
    <w:p w14:paraId="12F330A0" w14:textId="77777777" w:rsidR="009F2AF4" w:rsidRDefault="009F2AF4" w:rsidP="009F2AF4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A58033" w14:textId="536CE0A6" w:rsidR="009F2AF4" w:rsidRPr="00F53E0F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b/>
          <w:color w:val="000000"/>
          <w:sz w:val="24"/>
          <w:szCs w:val="24"/>
        </w:rPr>
        <w:t>Евиденција трговаца на велико дуванским производима</w:t>
      </w:r>
    </w:p>
    <w:p w14:paraId="7F33C75E" w14:textId="77777777" w:rsidR="009F2AF4" w:rsidRPr="00F53E0F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Члан 3.</w:t>
      </w:r>
    </w:p>
    <w:p w14:paraId="00744CC0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Трговац на велико дуванским производима, који је уписан у Регистар трговаца на велико дуванским производима код Управе води евиденцију у вези са прометом дуванских производа, која садржи податке о:</w:t>
      </w:r>
    </w:p>
    <w:p w14:paraId="08B10EEF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1) закљученим уговорима о куповини дуванских производа са произвођачима, односно увозницима, односно трговцима на велико дуванским производима;</w:t>
      </w:r>
    </w:p>
    <w:p w14:paraId="0B96AE9C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2) количини купљених цигарета (у паклицама) и других дуванских производа, по врсти и називу робне марке дуванског производа, од сваког произвођача, односно увозника, односно трговца на велико дуванским производима;</w:t>
      </w:r>
    </w:p>
    <w:p w14:paraId="2EB5561A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3) закљученим уговорима о продаји дуванских производа са трговцима на мало, односно трговцима на велико дуванским производима;</w:t>
      </w:r>
    </w:p>
    <w:p w14:paraId="7DB4E0D8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4) количини продатих цигарета (у паклицама) и других дуванских производа трговцима на мало дуванским производима по врсти и називу робне марке дуванског производа;</w:t>
      </w:r>
    </w:p>
    <w:p w14:paraId="1F22CC46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5) количини продатих цигарета (у паклицама) и других дуванских производа по врсти и називу робне марке, по сваком трговцу на велико дуванским производима;</w:t>
      </w:r>
    </w:p>
    <w:p w14:paraId="150356CD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6) залихама дуванских производа по врсти и називу робне марке дуванског производа;</w:t>
      </w:r>
    </w:p>
    <w:p w14:paraId="3C25A0E2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>7) локацији сопствених објеката велепродаје и складишта, као и о превозним средствима за обављање делатности трговине на велико дуванским производима.</w:t>
      </w:r>
    </w:p>
    <w:p w14:paraId="0A99D09A" w14:textId="77777777" w:rsidR="009F2AF4" w:rsidRPr="00F53E0F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color w:val="000000"/>
          <w:sz w:val="24"/>
          <w:szCs w:val="24"/>
        </w:rPr>
        <w:t xml:space="preserve">Трговац на велико дуванским производима Управи доставља полугодишњи и годишњи извештај о подацима о којима води евиденцију из става 1. овог члана, и то полугодишњи извештај на Обрасцу ПИ- ТВДП I – Полугодишњи извештај трговца на велико </w:t>
      </w:r>
      <w:r w:rsidRPr="00F53E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дуванским производима и годишњи извештај на Обрасцу ГИ-ТВДП II – Годишњи извештај трговца на велико дуванским производима, који су одштампани уз овај правилник и чине његов саставни део.</w:t>
      </w:r>
    </w:p>
    <w:p w14:paraId="49E456E5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color w:val="000000"/>
          <w:sz w:val="24"/>
          <w:szCs w:val="24"/>
        </w:rPr>
        <w:t>Лице из става 1. овог члана дужно је да извештаје из става 2. овог члана доставља Управи најкасније у року од 15 дана од дана истека периода за који се извештај доставља, и то полугодишњи извештај до 15. јула текуће године, а годишњи извештај до 15. јануара наредне године.</w:t>
      </w:r>
    </w:p>
    <w:p w14:paraId="57E67CCF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color w:val="000000"/>
          <w:sz w:val="24"/>
          <w:szCs w:val="24"/>
        </w:rPr>
        <w:t xml:space="preserve">Извештаји из става 2. овог члана могу се достављати Управи и у 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електронском облику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6773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4F0770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14/2024</w:t>
      </w:r>
    </w:p>
    <w:p w14:paraId="26207C20" w14:textId="77777777" w:rsidR="009F2AF4" w:rsidRDefault="009F2AF4" w:rsidP="009F2AF4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DD1F4B" w14:textId="169D2851" w:rsidR="009F2AF4" w:rsidRPr="0067734A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Евиденција трговаца на мало 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68063E49" w14:textId="77777777" w:rsidR="009F2AF4" w:rsidRPr="0067734A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14/2024</w:t>
      </w:r>
    </w:p>
    <w:p w14:paraId="52905FA5" w14:textId="77777777" w:rsidR="009F2AF4" w:rsidRPr="0067734A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Члан 4.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5537F2CD" w14:textId="324AB7C5" w:rsidR="009F2AF4" w:rsidRPr="002F0081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Трговац на мало, о којима Управа води Евиденциону листу о трговцима на мало, води евиденцију у вези са прометом дуванских производа, која садржи податке о: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="002F008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 xml:space="preserve"> 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1) закљученим уговорима о куповини дуванских производа са трговцима на велико дуванским производима;</w:t>
      </w:r>
      <w:r w:rsidR="002F008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val="sr-Cyrl-RS"/>
        </w:rPr>
        <w:t>*</w:t>
      </w:r>
    </w:p>
    <w:p w14:paraId="5E6A96C3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2) количини купљених дуванских производа по врсти и називу робне марке, по сваком трговцу на велико дуванским производима;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3A268D15" w14:textId="6AC5C5B3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3) количини продатих дуванских производа по врсти и називу робне марке;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73FF3B16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4) стању залиха дуванских производа по врсти и називу робне марке.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218AC0BE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Евиденцију из става 1. овог члана трговац на мало, који има више малопродајних објеката за које је добио дозволу за трговину на мало, води збирно за све малопрод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ајне објекте, односно хјумидоре.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6310F557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Трговац на мало Управи доставља полугодишњи и годишњи извештај о подацима о којима води евиденцију из става 1. овог члана, и то полугодишњи извештај на Обрасцу ПИ-ТМДП I – Полугодишњи извештај трговца на мало и годишњи извештај на Обрасцу ГИ-ТМДП II – Годишњи извештај трговца на мало, који су одштампани уз овај правилник и чине његов саставни део.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1CA0ECEA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Лице из става 1. овог члана извештаје из става 3. овог члана доставља Управи најкасније у року од 15 дана од дана истека периода за који се извештај доставља, и то полугодишњи извештај до 15. јула текуће године, а годишњи извешта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ј до 15. јануара наредне године.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64AD8C78" w14:textId="77777777" w:rsidR="009F2AF4" w:rsidRPr="0067734A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7734A">
        <w:rPr>
          <w:rFonts w:ascii="Times New Roman" w:hAnsi="Times New Roman" w:cs="Times New Roman"/>
          <w:b/>
          <w:color w:val="000000"/>
          <w:sz w:val="24"/>
          <w:szCs w:val="24"/>
        </w:rPr>
        <w:t>Извештаји из става 3. овог члана могу се достављати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Управи и у електронском облику.</w:t>
      </w:r>
      <w:r w:rsidRPr="0067734A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25CE8D45" w14:textId="77777777" w:rsidR="009F511B" w:rsidRDefault="009F2AF4" w:rsidP="009F511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14/2024</w:t>
      </w:r>
    </w:p>
    <w:p w14:paraId="2E7028BE" w14:textId="3B2C192C" w:rsidR="009F2AF4" w:rsidRPr="00B46E7B" w:rsidRDefault="009F2AF4" w:rsidP="009F511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Евиденција увозника дувана, обрађеног дувана, прерађеног дувана, односно дуванских производа</w:t>
      </w:r>
    </w:p>
    <w:p w14:paraId="1FD7BE8B" w14:textId="77777777" w:rsidR="009F2AF4" w:rsidRPr="00B46E7B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Члан 5.</w:t>
      </w:r>
    </w:p>
    <w:p w14:paraId="32B592D8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Увозник дувана, обрађеног дувана, прерађеног дувана, односно дуванских производа који је уписан у Регистар увозника дувана, обрађеног дувана, прерађеног дувана, односно дуванских производа код Управе, води евиденцију у вези са увозом дувана, обрађеног дувана, прерађеног дувана, односно дуванских производа, која садржи податке о:</w:t>
      </w:r>
    </w:p>
    <w:p w14:paraId="7ACF32B8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1) количини увезеног дувана, односно обрађеног дувана, односно прерађеног дувана по врсти и типу;</w:t>
      </w:r>
    </w:p>
    <w:p w14:paraId="79D9BD45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2) количини увезених цигарета (у паклицама) и других дуванских производа по врсти и називу робне марке дуванског производа, као и о малопродајним ценама тих производа;</w:t>
      </w:r>
    </w:p>
    <w:p w14:paraId="313EE6CB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3) закљученим уговорима о продаји дувана, односно обрађеног дувана, односно прерађеног дувана са обрађивачем дувана, односно прерађивачем дувана, односно произвођачем дуванских производа;</w:t>
      </w:r>
    </w:p>
    <w:p w14:paraId="5528D4C8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4) закљученим уговорима о продаји дуванских производа са трговцем на велико дуванским производима;</w:t>
      </w:r>
    </w:p>
    <w:p w14:paraId="1A77F119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5) количини продатих цигарета (у паклицама) и других дуванских производа трговцима на велико дуванским производима, по називу робне марке цигарета и по врсти и називу робних марки других дуванских производа;</w:t>
      </w:r>
    </w:p>
    <w:p w14:paraId="066909E7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6) количини продатог дувана, односно обрађеног дувана, односно прерађеног дувана по врсти и типу, обрађивачу дувана, односно прерађивачу дувана, односно произвођачу дуванских производа;</w:t>
      </w:r>
    </w:p>
    <w:p w14:paraId="06AD90C7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7) залихама дувана, обрађеног дувана, односно прерађеног дувана по врсти и типу;</w:t>
      </w:r>
    </w:p>
    <w:p w14:paraId="4B97DC10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8) залихама дуванских производа по врсти и називу робне марке;</w:t>
      </w:r>
    </w:p>
    <w:p w14:paraId="1BE22D61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9) локацији сопствених складишта, ако их има.</w:t>
      </w:r>
    </w:p>
    <w:p w14:paraId="4EF3945D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Увозник дувана, обрађеног дувана, прерађеног дувана, односно дуванских производа Управи доставља полугодишњи и годишњи извештај о подацима о којима води евиденцију из става 1. овог члана, и то полугодишњи извештај на Обрасцу ПИ-УДП I – Полугодишњи извештај увозника дувана, обрађеног дувана, прерађеног дувана, односно дуванских производа и годишњи извештај на Обрасцу ГИ-УДП II – Годишњи извештај увозника дувана, обрађеног дувана, прерађеног дувана, односно дуванских производа, који су одштампани уз овај правилник и чине његов саставни део.</w:t>
      </w:r>
    </w:p>
    <w:p w14:paraId="718FA17A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Лице из става 1. овог члана извештаје из става 2. овог члана доставља Управи најкасније у року од 15 дана од дана истека периода за који се</w:t>
      </w:r>
      <w:r>
        <w:rPr>
          <w:color w:val="000000"/>
        </w:rPr>
        <w:t xml:space="preserve"> </w:t>
      </w:r>
      <w:r w:rsidRPr="00B46E7B">
        <w:rPr>
          <w:rFonts w:ascii="Times New Roman" w:hAnsi="Times New Roman" w:cs="Times New Roman"/>
          <w:color w:val="000000"/>
          <w:sz w:val="24"/>
          <w:szCs w:val="24"/>
        </w:rPr>
        <w:t>извештај доставља, и то полугодишњи извештај до 15. јула текуће године, а годишњи извештај до 15. јануара наредне године.</w:t>
      </w:r>
    </w:p>
    <w:p w14:paraId="2E32C287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 xml:space="preserve">Извештаји из става 2. овог члана могу се достављати Управи и у </w:t>
      </w:r>
      <w:r w:rsidRPr="00B46E7B">
        <w:rPr>
          <w:rFonts w:ascii="Times New Roman" w:hAnsi="Times New Roman" w:cs="Times New Roman"/>
          <w:b/>
          <w:color w:val="000000"/>
          <w:sz w:val="24"/>
          <w:szCs w:val="24"/>
        </w:rPr>
        <w:t>електронском облику</w:t>
      </w:r>
      <w:r w:rsidRPr="00B46E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B46E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5D7C99" w14:textId="77777777" w:rsidR="009F2AF4" w:rsidRPr="00B46E7B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lastRenderedPageBreak/>
        <w:t>*Службени гласник РС, број 14/2024</w:t>
      </w:r>
    </w:p>
    <w:p w14:paraId="7BEDEC9A" w14:textId="77777777" w:rsidR="009F2AF4" w:rsidRDefault="009F2AF4" w:rsidP="009F2AF4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81E554" w14:textId="4746A327" w:rsidR="009F2AF4" w:rsidRPr="00B46E7B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b/>
          <w:color w:val="000000"/>
          <w:sz w:val="24"/>
          <w:szCs w:val="24"/>
        </w:rPr>
        <w:t>Евиденција извозника дувана, обрађеног дувана, прерађеног дувана, односно дуванских производа</w:t>
      </w:r>
    </w:p>
    <w:p w14:paraId="6747A925" w14:textId="77777777" w:rsidR="009F2AF4" w:rsidRPr="00B46E7B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Члан 6.</w:t>
      </w:r>
    </w:p>
    <w:p w14:paraId="4330E448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Извозник дувана, обрађеног дувана, прерађеног дувана, односно дуванских производа, који је уписан у Регистар извозника дувана, обрађеног дувана, прерађеног дувана, односно дуванских производа код Управе води евиденцију у вези са извозом дувана, обрађеног дувана, прерађеног дувана, односно дуванских производа, која садржи податке о:</w:t>
      </w:r>
    </w:p>
    <w:p w14:paraId="45B270F4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1) количини извезеног дувана, односно обрађеног дувана, односно прерађеног дувана по врсти и типу;</w:t>
      </w:r>
    </w:p>
    <w:p w14:paraId="69A40F77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2) количини извезених цигарета (у паклицама) по називу робне марке и других дуванских производа по врсти и називу робних марки</w:t>
      </w:r>
      <w:r w:rsidRPr="00B46E7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Pr="00B46E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6C3FF491" w14:textId="77777777" w:rsidR="00A069B7" w:rsidRDefault="009F2AF4" w:rsidP="009F2AF4">
      <w:pPr>
        <w:spacing w:after="150"/>
        <w:jc w:val="both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B46E7B">
        <w:rPr>
          <w:rFonts w:ascii="Times New Roman" w:hAnsi="Times New Roman" w:cs="Times New Roman"/>
          <w:b/>
          <w:color w:val="000000"/>
          <w:sz w:val="24"/>
          <w:szCs w:val="24"/>
        </w:rPr>
        <w:t>3) закљученим уговорима о куповини дувана, односно обрађеног дувана са произвођачима дувана, односно обрађивачима дувана.</w:t>
      </w:r>
      <w:r w:rsidRPr="00B46E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p w14:paraId="45905885" w14:textId="2D1A7D26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Извозник дувана, обрађеног дувана, прерађеног дувана, односно дуванских производа Управи доставља полугодишњи и годишњи извештај о подацима о којима води евиденцију из става 1. овог члана, и то полугодишњи извештај на Обрасцу ПИ-ИДП I – Полугодишњи извештај извозника дувана, обрађеног дувана, прерађеног дувана, односно дуванских производа и годишњи извештај на Обрасцу ГИ-ИДП II – Годишњи извештај извозника дувана, обрађеног дувана, прерађеног дувана, односно дуванских производа, који су одштампани уз овај правилник и чине његов саставни део.</w:t>
      </w:r>
    </w:p>
    <w:p w14:paraId="4DA0CA32" w14:textId="77777777" w:rsidR="009F2AF4" w:rsidRPr="00B46E7B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Лице из става 1. овог члана извештаје из става 2. овог члана доставља Управи најкасније у року од 15 дана од дана истека периода за који се извештај доставља, и то полугодишњи извештај до 15. јула текуће године, а годишњи извештај до 15. јануара наредне године.</w:t>
      </w:r>
    </w:p>
    <w:p w14:paraId="2C79BEE0" w14:textId="77777777" w:rsidR="009F2AF4" w:rsidRPr="00B46E7B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 xml:space="preserve">Извештаји из става 2. овог члана могу се достављати Управи и у </w:t>
      </w:r>
      <w:r w:rsidRPr="00B46E7B">
        <w:rPr>
          <w:rFonts w:ascii="Times New Roman" w:hAnsi="Times New Roman" w:cs="Times New Roman"/>
          <w:b/>
          <w:color w:val="000000"/>
          <w:sz w:val="24"/>
          <w:szCs w:val="24"/>
        </w:rPr>
        <w:t>електро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нском </w:t>
      </w:r>
      <w:r w:rsidRPr="00B46E7B">
        <w:rPr>
          <w:rFonts w:ascii="Times New Roman" w:hAnsi="Times New Roman" w:cs="Times New Roman"/>
          <w:b/>
          <w:color w:val="000000"/>
          <w:sz w:val="24"/>
          <w:szCs w:val="24"/>
        </w:rPr>
        <w:t>облику</w:t>
      </w:r>
      <w:r w:rsidRPr="00B46E7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  <w:r w:rsidRPr="00B46E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9C61A1" w14:textId="77777777" w:rsidR="009F2AF4" w:rsidRPr="00B46E7B" w:rsidRDefault="009F2AF4" w:rsidP="009F2AF4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46E7B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14/2024</w:t>
      </w:r>
    </w:p>
    <w:p w14:paraId="5858D458" w14:textId="77777777" w:rsidR="009F2AF4" w:rsidRDefault="009F2AF4" w:rsidP="009F2AF4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A378D" w14:textId="719ABD30" w:rsidR="009F2AF4" w:rsidRPr="00622F0C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t>Члан 7.</w:t>
      </w:r>
    </w:p>
    <w:p w14:paraId="7F1202CC" w14:textId="77777777" w:rsidR="009F2AF4" w:rsidRPr="00622F0C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t>Годишњи извештаји произвођача дуванских производа, трговаца на велико и мало дуванским производима, увозника и извозника дувана, обрађеног дувана, односно дуванских производа, за период 1. јануара – 31. децембра 2018. године, достављају се Управи до 15. јануара 2019. године, на</w:t>
      </w:r>
      <w:r>
        <w:rPr>
          <w:color w:val="000000"/>
        </w:rPr>
        <w:t xml:space="preserve"> </w:t>
      </w:r>
      <w:r w:rsidRPr="00622F0C">
        <w:rPr>
          <w:rFonts w:ascii="Times New Roman" w:hAnsi="Times New Roman" w:cs="Times New Roman"/>
          <w:color w:val="000000"/>
          <w:sz w:val="24"/>
          <w:szCs w:val="24"/>
        </w:rPr>
        <w:t>обрасцима који су одштампани уз Правилник о садржини и начину вођења евиденција од стране произвођача дуванских производа, трговаца на велико и мало дуванским производима, увозника и извозника дувана, обрађеног дувана, односно дуванских производа („Службени гласник РС”, бр. 114/05, 118/07 и 44/18 – др. закон) и чине његов саставни део.</w:t>
      </w:r>
    </w:p>
    <w:p w14:paraId="71023F92" w14:textId="77777777" w:rsidR="009F2AF4" w:rsidRPr="00622F0C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 8.</w:t>
      </w:r>
    </w:p>
    <w:p w14:paraId="7E4DC0CB" w14:textId="77777777" w:rsidR="009F2AF4" w:rsidRPr="00622F0C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t>Даном ступања на снагу овог правилника престаје да важи Правилник о садржини и начину вођења евиденција од стране произвођача дуванских производа, трговаца на велико и мало дуванским производима, увозника и извозника дувана, обрађеног дувана, односно дуванских производа („Службени гласник РС”, бр. 114/05, 118/07 и 44/18 – др. закон).</w:t>
      </w:r>
    </w:p>
    <w:p w14:paraId="72476CB1" w14:textId="77777777" w:rsidR="009F2AF4" w:rsidRDefault="009F2AF4" w:rsidP="009F2AF4">
      <w:pPr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A1639" w14:textId="62D72230" w:rsidR="009F2AF4" w:rsidRPr="00622F0C" w:rsidRDefault="009F2AF4" w:rsidP="009F2AF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t>Члан 9.</w:t>
      </w:r>
    </w:p>
    <w:p w14:paraId="3A634087" w14:textId="77777777" w:rsidR="009F2AF4" w:rsidRPr="00622F0C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наредног дана од дана објављивања у „Службеном гласнику Републике Србије”.</w:t>
      </w:r>
    </w:p>
    <w:p w14:paraId="0CAF6140" w14:textId="77777777" w:rsidR="009F2AF4" w:rsidRPr="00622F0C" w:rsidRDefault="009F2AF4" w:rsidP="009F2AF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t>Број 110-00-00621/2018-01</w:t>
      </w:r>
    </w:p>
    <w:p w14:paraId="3F327E6F" w14:textId="77777777" w:rsidR="009F2AF4" w:rsidRPr="00622F0C" w:rsidRDefault="009F2AF4" w:rsidP="009F2AF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14:paraId="0F294C48" w14:textId="77777777" w:rsidR="009F2AF4" w:rsidRPr="00622F0C" w:rsidRDefault="009F2AF4" w:rsidP="009F2AF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color w:val="000000"/>
          <w:sz w:val="24"/>
          <w:szCs w:val="24"/>
        </w:rPr>
        <w:t>Министар,</w:t>
      </w:r>
    </w:p>
    <w:p w14:paraId="3E602579" w14:textId="77777777" w:rsidR="009F2AF4" w:rsidRPr="00622F0C" w:rsidRDefault="009F2AF4" w:rsidP="009F2AF4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b/>
          <w:color w:val="000000"/>
          <w:sz w:val="24"/>
          <w:szCs w:val="24"/>
        </w:rPr>
        <w:t>Синиша Мали,</w:t>
      </w:r>
      <w:r w:rsidRPr="00622F0C">
        <w:rPr>
          <w:rFonts w:ascii="Times New Roman" w:hAnsi="Times New Roman" w:cs="Times New Roman"/>
          <w:color w:val="000000"/>
          <w:sz w:val="24"/>
          <w:szCs w:val="24"/>
        </w:rPr>
        <w:t xml:space="preserve"> с.р.</w:t>
      </w:r>
    </w:p>
    <w:p w14:paraId="098A5918" w14:textId="77777777" w:rsidR="009F2AF4" w:rsidRPr="00622F0C" w:rsidRDefault="009F2AF4" w:rsidP="001F250A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F0C">
        <w:rPr>
          <w:rFonts w:ascii="Times New Roman" w:hAnsi="Times New Roman" w:cs="Times New Roman"/>
          <w:color w:val="000000"/>
          <w:sz w:val="24"/>
          <w:szCs w:val="24"/>
        </w:rPr>
        <w:t>Прилози</w:t>
      </w:r>
    </w:p>
    <w:p w14:paraId="1B88A1CC" w14:textId="77777777" w:rsidR="009F2AF4" w:rsidRPr="00622F0C" w:rsidRDefault="009F2AF4" w:rsidP="009F2AF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22F0C">
        <w:rPr>
          <w:rFonts w:ascii="Times New Roman" w:hAnsi="Times New Roman" w:cs="Times New Roman"/>
          <w:i/>
          <w:color w:val="000000"/>
          <w:sz w:val="24"/>
          <w:szCs w:val="24"/>
        </w:rPr>
        <w:t>НАПОМЕНА ИЗДАВАЧА: Правилником о изменама и допуни Правилника о садржини и начину вођења евиденција од стране произвођача дуванских производа, трговаца на велико и мало дуванским производима, увозника и извозника дувана, обрађеног дувана, прерађеног дувана, односно дуванских производа („Службени гласник РС”, број 14/2024) Обрасци ПИ-ПДП I, ГИ-ПДП II, ПИ-TВДП I, ГИ-TВДП II, ПИ-ТМДП I, ГИ-ТМДП II, ПИ-ИДП I и ГИ-ИДП II замењени су новим обрасцима ПИ-ПДП I, ГИ-ПДП II, ПИ-TВДП I, ГИ-TВДП II, ПИ-ТМДП I, ГИ-ТМДП II, ПИ-ИДП I и ГИ-ИДП II (види члан 7. Правилника – 14/2024-56).</w:t>
      </w:r>
    </w:p>
    <w:p w14:paraId="302DEA4A" w14:textId="77777777" w:rsidR="005C33E6" w:rsidRPr="005C33E6" w:rsidRDefault="005C33E6" w:rsidP="00356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C69E39" w14:textId="77777777" w:rsidR="00BF1345" w:rsidRPr="005C33E6" w:rsidRDefault="00BF1345" w:rsidP="00356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C6F277" w14:textId="77777777" w:rsidR="00BF1345" w:rsidRPr="005C33E6" w:rsidRDefault="00BF1345" w:rsidP="00356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39688B0" w14:textId="77777777" w:rsidR="00775499" w:rsidRPr="005C33E6" w:rsidRDefault="00775499" w:rsidP="00356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8E9902" w14:textId="77777777" w:rsidR="002D050E" w:rsidRPr="005C33E6" w:rsidRDefault="002D050E" w:rsidP="003560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050E" w:rsidRPr="005C33E6" w:rsidSect="00236792">
          <w:pgSz w:w="11907" w:h="16839" w:code="9"/>
          <w:pgMar w:top="1134" w:right="1134" w:bottom="993" w:left="1800" w:header="720" w:footer="720" w:gutter="0"/>
          <w:cols w:space="720"/>
          <w:docGrid w:linePitch="299"/>
        </w:sectPr>
      </w:pPr>
    </w:p>
    <w:p w14:paraId="5E0E88B5" w14:textId="77777777" w:rsidR="002D050E" w:rsidRPr="005C33E6" w:rsidRDefault="002D050E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Образац – ПИ-ПДП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>I</w:t>
      </w:r>
    </w:p>
    <w:p w14:paraId="76D6CEB4" w14:textId="77777777" w:rsidR="002D050E" w:rsidRPr="005C33E6" w:rsidRDefault="002D050E" w:rsidP="005C3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ПОЛУГОДИШЊИ ИЗВЕШТАЈ ПРОИЗВОЂАЧА ДУВАНСКИХ ПРОИЗВОДА</w:t>
      </w:r>
    </w:p>
    <w:p w14:paraId="29C4BA2A" w14:textId="77777777" w:rsidR="002D050E" w:rsidRPr="005C33E6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7B26B0F3" w14:textId="77777777" w:rsidR="002D050E" w:rsidRPr="005C33E6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Подаци о произвођачу дуванских производа</w:t>
      </w:r>
    </w:p>
    <w:p w14:paraId="165F565D" w14:textId="780FBDEE" w:rsidR="002D050E" w:rsidRPr="005C33E6" w:rsidRDefault="004065DE" w:rsidP="000F3F1B">
      <w:pPr>
        <w:tabs>
          <w:tab w:val="left" w:pos="10348"/>
          <w:tab w:val="left" w:pos="1049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065DE">
        <w:rPr>
          <w:noProof/>
        </w:rPr>
        <w:drawing>
          <wp:inline distT="0" distB="0" distL="0" distR="0" wp14:anchorId="660277A7" wp14:editId="73ECF4D7">
            <wp:extent cx="6591631" cy="46732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31" cy="46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0D977" w14:textId="77777777" w:rsidR="002D050E" w:rsidRPr="009C38AC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0423A677" w14:textId="05CF31E7" w:rsidR="002D050E" w:rsidRPr="005C33E6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</w:rPr>
        <w:t>1</w:t>
      </w:r>
      <w:r w:rsidRPr="005C33E6">
        <w:rPr>
          <w:rFonts w:ascii="Times New Roman" w:eastAsia="Times New Roman" w:hAnsi="Times New Roman" w:cs="Times New Roman"/>
          <w:lang w:val="sr-Cyrl-CS"/>
        </w:rPr>
        <w:t>. Подаци о количини набављеног обрађеног дувана, односно прерађеног дувана по врсти и типу</w:t>
      </w:r>
    </w:p>
    <w:p w14:paraId="66B5DCD9" w14:textId="6FAD7043" w:rsidR="002D050E" w:rsidRPr="005C33E6" w:rsidRDefault="004065DE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065DE">
        <w:rPr>
          <w:noProof/>
        </w:rPr>
        <w:drawing>
          <wp:inline distT="0" distB="0" distL="0" distR="0" wp14:anchorId="376F3D77" wp14:editId="1E7DF6DC">
            <wp:extent cx="6019137" cy="883586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734" cy="9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64D2" w14:textId="77777777" w:rsidR="002D050E" w:rsidRPr="009C38AC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6B6AD05" w14:textId="77777777" w:rsidR="002D050E" w:rsidRPr="005C33E6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2. Подаци о броју произведених паклица цигарета по називу робне марке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 цигарета</w:t>
      </w:r>
    </w:p>
    <w:p w14:paraId="691885C3" w14:textId="464A6711" w:rsidR="002D050E" w:rsidRPr="005C33E6" w:rsidRDefault="00F07C93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07C93">
        <w:rPr>
          <w:noProof/>
        </w:rPr>
        <w:drawing>
          <wp:inline distT="0" distB="0" distL="0" distR="0" wp14:anchorId="648BC6CB" wp14:editId="349F1918">
            <wp:extent cx="6281995" cy="811033"/>
            <wp:effectExtent l="0" t="0" r="5080" b="825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686" cy="84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067B9" w14:textId="77777777" w:rsidR="002D050E" w:rsidRPr="009C38AC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15ACECC5" w14:textId="77777777" w:rsidR="00F07C93" w:rsidRDefault="002D050E" w:rsidP="005C33E6">
      <w:pPr>
        <w:pStyle w:val="NoSpacing"/>
        <w:rPr>
          <w:rFonts w:ascii="Times New Roman" w:hAnsi="Times New Roman"/>
          <w:lang w:val="sr-Cyrl-CS"/>
        </w:rPr>
      </w:pPr>
      <w:r w:rsidRPr="005C33E6">
        <w:rPr>
          <w:rFonts w:ascii="Times New Roman" w:hAnsi="Times New Roman"/>
          <w:lang w:val="sr-Cyrl-CS"/>
        </w:rPr>
        <w:t xml:space="preserve">3. Подаци о количини, односно броју произведених цигара, цигарилоса, дувана за пушење и осталих дуванских производа за сваку робну марку </w:t>
      </w:r>
    </w:p>
    <w:p w14:paraId="26B69C97" w14:textId="1F68E1D8" w:rsidR="002D050E" w:rsidRPr="005C33E6" w:rsidRDefault="002D050E" w:rsidP="005C33E6">
      <w:pPr>
        <w:pStyle w:val="NoSpacing"/>
        <w:rPr>
          <w:rFonts w:ascii="Times New Roman" w:hAnsi="Times New Roman"/>
          <w:lang w:val="sr-Cyrl-CS"/>
        </w:rPr>
      </w:pPr>
      <w:r w:rsidRPr="005C33E6">
        <w:rPr>
          <w:rFonts w:ascii="Times New Roman" w:hAnsi="Times New Roman"/>
          <w:lang w:val="sr-Cyrl-CS"/>
        </w:rPr>
        <w:t>дуванског производа</w:t>
      </w:r>
    </w:p>
    <w:p w14:paraId="46A208F3" w14:textId="3D6F0B4C" w:rsidR="002D050E" w:rsidRDefault="00603B16" w:rsidP="005C33E6">
      <w:pPr>
        <w:pStyle w:val="NoSpacing"/>
        <w:rPr>
          <w:rFonts w:ascii="Times New Roman" w:hAnsi="Times New Roman"/>
          <w:lang w:val="sr-Cyrl-CS"/>
        </w:rPr>
      </w:pPr>
      <w:r w:rsidRPr="00603B16">
        <w:rPr>
          <w:noProof/>
        </w:rPr>
        <w:drawing>
          <wp:inline distT="0" distB="0" distL="0" distR="0" wp14:anchorId="6CED38FF" wp14:editId="2614CB46">
            <wp:extent cx="9763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987" cy="83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A39B" w14:textId="01354F1B" w:rsidR="00590BF9" w:rsidRDefault="00590BF9" w:rsidP="005C33E6">
      <w:pPr>
        <w:pStyle w:val="NoSpacing"/>
        <w:rPr>
          <w:rFonts w:ascii="Times New Roman" w:hAnsi="Times New Roman"/>
          <w:lang w:val="sr-Cyrl-CS"/>
        </w:rPr>
      </w:pPr>
    </w:p>
    <w:p w14:paraId="75287714" w14:textId="2C6D23EB" w:rsidR="00590BF9" w:rsidRDefault="00590BF9" w:rsidP="005C33E6">
      <w:pPr>
        <w:pStyle w:val="NoSpacing"/>
        <w:rPr>
          <w:rFonts w:ascii="Times New Roman" w:hAnsi="Times New Roman"/>
          <w:lang w:val="sr-Cyrl-CS"/>
        </w:rPr>
      </w:pPr>
    </w:p>
    <w:p w14:paraId="7207B1BB" w14:textId="2C3A3817" w:rsidR="00590BF9" w:rsidRDefault="00590BF9" w:rsidP="005C33E6">
      <w:pPr>
        <w:pStyle w:val="NoSpacing"/>
        <w:rPr>
          <w:rFonts w:ascii="Times New Roman" w:hAnsi="Times New Roman"/>
          <w:lang w:val="sr-Cyrl-CS"/>
        </w:rPr>
      </w:pPr>
    </w:p>
    <w:p w14:paraId="50868639" w14:textId="7ACFE255" w:rsidR="00590BF9" w:rsidRDefault="00590BF9" w:rsidP="005C33E6">
      <w:pPr>
        <w:pStyle w:val="NoSpacing"/>
        <w:rPr>
          <w:rFonts w:ascii="Times New Roman" w:hAnsi="Times New Roman"/>
          <w:lang w:val="sr-Cyrl-CS"/>
        </w:rPr>
      </w:pPr>
    </w:p>
    <w:p w14:paraId="142ACC4B" w14:textId="77777777" w:rsidR="00D659DF" w:rsidRDefault="00D659DF" w:rsidP="005C33E6">
      <w:pPr>
        <w:pStyle w:val="NoSpacing"/>
        <w:rPr>
          <w:rFonts w:ascii="Times New Roman" w:hAnsi="Times New Roman"/>
          <w:lang w:val="sr-Cyrl-CS"/>
        </w:rPr>
      </w:pPr>
    </w:p>
    <w:p w14:paraId="240CEDDE" w14:textId="1F0E2F79" w:rsidR="00590BF9" w:rsidRDefault="00590BF9" w:rsidP="005C33E6">
      <w:pPr>
        <w:pStyle w:val="NoSpacing"/>
        <w:rPr>
          <w:rFonts w:ascii="Times New Roman" w:hAnsi="Times New Roman"/>
          <w:lang w:val="sr-Cyrl-CS"/>
        </w:rPr>
      </w:pPr>
    </w:p>
    <w:p w14:paraId="7E3FF5EB" w14:textId="76CA24B7" w:rsidR="00590BF9" w:rsidRDefault="00590BF9" w:rsidP="005C33E6">
      <w:pPr>
        <w:pStyle w:val="NoSpacing"/>
        <w:rPr>
          <w:rFonts w:ascii="Times New Roman" w:hAnsi="Times New Roman"/>
          <w:lang w:val="sr-Cyrl-CS"/>
        </w:rPr>
      </w:pPr>
    </w:p>
    <w:p w14:paraId="346FBD39" w14:textId="77777777" w:rsidR="00590BF9" w:rsidRDefault="00590BF9" w:rsidP="005C33E6">
      <w:pPr>
        <w:pStyle w:val="NoSpacing"/>
        <w:rPr>
          <w:rFonts w:ascii="Times New Roman" w:hAnsi="Times New Roman"/>
          <w:lang w:val="sr-Cyrl-CS"/>
        </w:rPr>
      </w:pPr>
    </w:p>
    <w:p w14:paraId="513E1FAD" w14:textId="1C0CDC65" w:rsidR="002D050E" w:rsidRPr="005C33E6" w:rsidRDefault="002D050E" w:rsidP="005C33E6">
      <w:pPr>
        <w:pStyle w:val="NoSpacing"/>
        <w:rPr>
          <w:rFonts w:ascii="Times New Roman" w:hAnsi="Times New Roman"/>
          <w:lang w:val="sr-Cyrl-CS"/>
        </w:rPr>
      </w:pPr>
      <w:r w:rsidRPr="005C33E6">
        <w:rPr>
          <w:rFonts w:ascii="Times New Roman" w:hAnsi="Times New Roman"/>
          <w:lang w:val="sr-Cyrl-CS"/>
        </w:rPr>
        <w:lastRenderedPageBreak/>
        <w:t>4. Подаци о броју продатих паклица</w:t>
      </w:r>
      <w:r w:rsidRPr="005C33E6">
        <w:rPr>
          <w:rFonts w:ascii="Times New Roman" w:hAnsi="Times New Roman"/>
          <w:lang w:val="sr-Latn-CS"/>
        </w:rPr>
        <w:t xml:space="preserve"> </w:t>
      </w:r>
      <w:r w:rsidRPr="005C33E6">
        <w:rPr>
          <w:rFonts w:ascii="Times New Roman" w:hAnsi="Times New Roman"/>
          <w:lang w:val="sr-Cyrl-CS"/>
        </w:rPr>
        <w:t>цигарета за сваку робну марку цигарета, као и о малопродајним ценама по којима су те цигарете продате</w:t>
      </w:r>
    </w:p>
    <w:p w14:paraId="5752220A" w14:textId="3BAFC159" w:rsidR="002D050E" w:rsidRPr="005C33E6" w:rsidRDefault="00590BF9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  <w:r w:rsidRPr="00590BF9">
        <w:rPr>
          <w:noProof/>
        </w:rPr>
        <w:drawing>
          <wp:inline distT="0" distB="0" distL="0" distR="0" wp14:anchorId="6BE1B5FE" wp14:editId="596B9721">
            <wp:extent cx="6997148" cy="92138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11" cy="99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AC95" w14:textId="77777777" w:rsidR="002D050E" w:rsidRPr="005C33E6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0198687" w14:textId="77777777" w:rsidR="002D050E" w:rsidRPr="005C33E6" w:rsidRDefault="002D050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5. Подаци о количини, односно броју продатих цигара, цигарилоса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5C33E6">
        <w:rPr>
          <w:rFonts w:ascii="Times New Roman" w:eastAsia="Times New Roman" w:hAnsi="Times New Roman" w:cs="Times New Roman"/>
          <w:lang w:val="sr-Cyrl-CS"/>
        </w:rPr>
        <w:t>дувана за пушење и осталих  дуванских производа за сваку робну марку дуванског производа, као о малопродајним ценама по којима су ти дувански производи продати</w:t>
      </w:r>
    </w:p>
    <w:p w14:paraId="0E4ABDF1" w14:textId="6E29F27E" w:rsidR="002D050E" w:rsidRPr="005C33E6" w:rsidRDefault="00590BF9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  <w:r w:rsidRPr="00590BF9">
        <w:rPr>
          <w:noProof/>
        </w:rPr>
        <w:drawing>
          <wp:inline distT="0" distB="0" distL="0" distR="0" wp14:anchorId="2BE0B833" wp14:editId="50328F19">
            <wp:extent cx="9791700" cy="84264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340" cy="86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724F" w14:textId="77777777" w:rsidR="002D050E" w:rsidRPr="005C33E6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2DF1D8A" w14:textId="6477048D" w:rsidR="002D050E" w:rsidRPr="005C33E6" w:rsidRDefault="002D050E" w:rsidP="005C33E6">
      <w:pPr>
        <w:spacing w:after="0" w:line="240" w:lineRule="auto"/>
        <w:ind w:right="-360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6. Подаци о закљученим уговорима о продаји дуванских производа</w:t>
      </w:r>
      <w:r w:rsidR="00590BF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Cyrl-CS"/>
        </w:rPr>
        <w:t>са трговцем на велико дуванским производима</w:t>
      </w:r>
    </w:p>
    <w:p w14:paraId="647CECA1" w14:textId="7D8B7D9A" w:rsidR="002D050E" w:rsidRPr="005C33E6" w:rsidRDefault="00590BF9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  <w:r w:rsidRPr="00590BF9">
        <w:rPr>
          <w:noProof/>
        </w:rPr>
        <w:drawing>
          <wp:inline distT="0" distB="0" distL="0" distR="0" wp14:anchorId="520C53FA" wp14:editId="2A0D592A">
            <wp:extent cx="3434964" cy="665921"/>
            <wp:effectExtent l="0" t="0" r="0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951" cy="69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D0DB" w14:textId="77777777" w:rsidR="002D050E" w:rsidRPr="005C33E6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B88261F" w14:textId="78302F65" w:rsidR="002D050E" w:rsidRPr="00E40AEB" w:rsidRDefault="002D050E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7. Подаци о залихама дуванских производа по врсти и називу робних марки</w:t>
      </w:r>
    </w:p>
    <w:p w14:paraId="4E6E8DA6" w14:textId="0A90A7A2" w:rsidR="002D050E" w:rsidRPr="005C33E6" w:rsidRDefault="00E40AEB" w:rsidP="005C33E6">
      <w:pPr>
        <w:pStyle w:val="NoSpacing"/>
        <w:rPr>
          <w:rFonts w:ascii="Times New Roman" w:hAnsi="Times New Roman"/>
          <w:sz w:val="24"/>
          <w:szCs w:val="24"/>
        </w:rPr>
      </w:pPr>
      <w:r w:rsidRPr="00E40AEB">
        <w:rPr>
          <w:noProof/>
        </w:rPr>
        <w:drawing>
          <wp:inline distT="0" distB="0" distL="0" distR="0" wp14:anchorId="3F0774E2" wp14:editId="79832614">
            <wp:extent cx="9791700" cy="92202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48" cy="9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1CB9" w14:textId="707785B7" w:rsidR="00E40AEB" w:rsidRDefault="00E40AEB" w:rsidP="005C33E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612B5305" w14:textId="4BA5EBA8" w:rsidR="002D050E" w:rsidRPr="00B940B0" w:rsidRDefault="00FE06D2" w:rsidP="005C33E6">
      <w:pPr>
        <w:pStyle w:val="NoSpacing"/>
        <w:rPr>
          <w:rFonts w:ascii="Times New Roman" w:hAnsi="Times New Roman"/>
        </w:rPr>
      </w:pPr>
      <w:r w:rsidRPr="00B940B0">
        <w:rPr>
          <w:rFonts w:ascii="Times New Roman" w:hAnsi="Times New Roman"/>
        </w:rPr>
        <w:t>Датум: _</w:t>
      </w:r>
      <w:r w:rsidR="002D050E" w:rsidRPr="00B940B0">
        <w:rPr>
          <w:rFonts w:ascii="Times New Roman" w:hAnsi="Times New Roman"/>
        </w:rPr>
        <w:t xml:space="preserve">____________                                                                                                                                 </w:t>
      </w:r>
      <w:r w:rsidR="00E40AEB" w:rsidRPr="00B940B0">
        <w:rPr>
          <w:rFonts w:ascii="Times New Roman" w:hAnsi="Times New Roman"/>
          <w:lang w:val="sr-Cyrl-RS"/>
        </w:rPr>
        <w:t xml:space="preserve">             </w:t>
      </w:r>
      <w:r w:rsidR="002D050E" w:rsidRPr="00B940B0">
        <w:rPr>
          <w:rFonts w:ascii="Times New Roman" w:hAnsi="Times New Roman"/>
        </w:rPr>
        <w:t xml:space="preserve"> </w:t>
      </w:r>
      <w:r w:rsidR="00E40AEB" w:rsidRPr="00B940B0">
        <w:rPr>
          <w:rFonts w:ascii="Times New Roman" w:hAnsi="Times New Roman"/>
          <w:lang w:val="sr-Cyrl-RS"/>
        </w:rPr>
        <w:t xml:space="preserve">               </w:t>
      </w:r>
      <w:r w:rsidR="00172D52" w:rsidRPr="00B940B0">
        <w:rPr>
          <w:rFonts w:ascii="Times New Roman" w:hAnsi="Times New Roman"/>
          <w:lang w:val="sr-Cyrl-RS"/>
        </w:rPr>
        <w:t xml:space="preserve"> </w:t>
      </w:r>
      <w:r w:rsidRPr="00B940B0">
        <w:rPr>
          <w:rFonts w:ascii="Times New Roman" w:hAnsi="Times New Roman"/>
        </w:rPr>
        <w:t xml:space="preserve">ПОТПИС </w:t>
      </w:r>
      <w:r w:rsidR="002D050E" w:rsidRPr="00B940B0">
        <w:rPr>
          <w:rFonts w:ascii="Times New Roman" w:hAnsi="Times New Roman"/>
        </w:rPr>
        <w:t xml:space="preserve">ОВЛАШЋЕНОГ ЛИЦА      </w:t>
      </w:r>
    </w:p>
    <w:p w14:paraId="1A1662CD" w14:textId="2BD6B553" w:rsidR="002D050E" w:rsidRPr="00B940B0" w:rsidRDefault="00B34305" w:rsidP="00B940B0">
      <w:pPr>
        <w:tabs>
          <w:tab w:val="left" w:pos="10050"/>
        </w:tabs>
        <w:spacing w:line="240" w:lineRule="auto"/>
        <w:rPr>
          <w:rFonts w:ascii="Times New Roman" w:eastAsia="Times New Roman" w:hAnsi="Times New Roman" w:cs="Times New Roman"/>
          <w:lang w:val="sr-Latn-RS"/>
        </w:rPr>
      </w:pPr>
      <w:r w:rsidRPr="00B940B0">
        <w:rPr>
          <w:rFonts w:ascii="Times New Roman" w:eastAsia="Times New Roman" w:hAnsi="Times New Roman" w:cs="Times New Roman"/>
          <w:lang w:val="sr-Latn-RS"/>
        </w:rPr>
        <w:t xml:space="preserve"> </w:t>
      </w:r>
      <w:r w:rsidR="00E40AEB" w:rsidRPr="00B940B0">
        <w:rPr>
          <w:rFonts w:ascii="Times New Roman" w:eastAsia="Times New Roman" w:hAnsi="Times New Roman" w:cs="Times New Roman"/>
          <w:lang w:val="sr-Cyrl-RS"/>
        </w:rPr>
        <w:t xml:space="preserve">                              </w:t>
      </w:r>
      <w:r w:rsidR="00B940B0">
        <w:rPr>
          <w:rFonts w:ascii="Times New Roman" w:eastAsia="Times New Roman" w:hAnsi="Times New Roman" w:cs="Times New Roman"/>
          <w:lang w:val="sr-Cyrl-RS"/>
        </w:rPr>
        <w:tab/>
      </w:r>
      <w:r w:rsidR="00B940B0">
        <w:rPr>
          <w:rFonts w:ascii="Times New Roman" w:eastAsia="Times New Roman" w:hAnsi="Times New Roman" w:cs="Times New Roman"/>
          <w:lang w:val="sr-Cyrl-RS"/>
        </w:rPr>
        <w:tab/>
        <w:t xml:space="preserve">   </w:t>
      </w:r>
      <w:r w:rsidR="00E40AEB" w:rsidRPr="00B940B0">
        <w:rPr>
          <w:rFonts w:ascii="Times New Roman" w:eastAsia="Times New Roman" w:hAnsi="Times New Roman" w:cs="Times New Roman"/>
          <w:lang w:val="sr-Cyrl-RS"/>
        </w:rPr>
        <w:t xml:space="preserve">  </w:t>
      </w:r>
      <w:r w:rsidR="002D050E" w:rsidRPr="00B940B0">
        <w:rPr>
          <w:rFonts w:ascii="Times New Roman" w:eastAsia="Times New Roman" w:hAnsi="Times New Roman" w:cs="Times New Roman"/>
          <w:lang w:val="sr-Latn-RS"/>
        </w:rPr>
        <w:t>_____________________________</w:t>
      </w:r>
    </w:p>
    <w:p w14:paraId="0EEAE8BE" w14:textId="64EF710D" w:rsidR="002D050E" w:rsidRPr="005C33E6" w:rsidRDefault="002D050E" w:rsidP="005C33E6">
      <w:pPr>
        <w:tabs>
          <w:tab w:val="left" w:pos="1005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D050E" w:rsidRPr="005C33E6" w:rsidSect="00FE06D2">
          <w:pgSz w:w="16839" w:h="11907" w:orient="landscape" w:code="9"/>
          <w:pgMar w:top="1440" w:right="963" w:bottom="1134" w:left="993" w:header="720" w:footer="720" w:gutter="0"/>
          <w:cols w:space="720"/>
          <w:docGrid w:linePitch="299"/>
        </w:sect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14:paraId="2173279B" w14:textId="2AF4E0A4" w:rsidR="00330AAE" w:rsidRPr="005C33E6" w:rsidRDefault="00F7314D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C33E6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5C7C17"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t>Образац -</w:t>
      </w:r>
      <w:r w:rsidR="005C7C17"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ГИ-ПДП </w:t>
      </w:r>
      <w:r w:rsidR="005C7C17"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>II</w:t>
      </w:r>
    </w:p>
    <w:p w14:paraId="04F0F508" w14:textId="77777777" w:rsidR="005C7C17" w:rsidRPr="005C33E6" w:rsidRDefault="005C7C17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9C327B2" w14:textId="77777777" w:rsidR="005C7C17" w:rsidRPr="005C33E6" w:rsidRDefault="005C7C17" w:rsidP="005C3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ED6AEF5" w14:textId="77777777" w:rsidR="005C7C17" w:rsidRPr="005C33E6" w:rsidRDefault="005C7C17" w:rsidP="005C3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ГОДИШЊИ ИЗВЕШТАЈ ПРОИЗВОЂАЧА ДУВАНСКИХ ПРОИЗВОДА</w:t>
      </w:r>
    </w:p>
    <w:p w14:paraId="6C5717E0" w14:textId="77777777" w:rsidR="005C7C17" w:rsidRPr="005C33E6" w:rsidRDefault="005C7C17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43BD44C" w14:textId="77777777" w:rsidR="005C7C17" w:rsidRPr="005C33E6" w:rsidRDefault="005C7C17" w:rsidP="005C33E6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Подаци о произвођачу дуванских производа</w:t>
      </w:r>
    </w:p>
    <w:p w14:paraId="678DA65C" w14:textId="35E0781F" w:rsidR="005C7C17" w:rsidRPr="005C33E6" w:rsidRDefault="000F3F1B" w:rsidP="000F3F1B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F3F1B">
        <w:rPr>
          <w:noProof/>
        </w:rPr>
        <w:drawing>
          <wp:inline distT="0" distB="0" distL="0" distR="0" wp14:anchorId="7A5A0216" wp14:editId="291F2288">
            <wp:extent cx="6692900" cy="452755"/>
            <wp:effectExtent l="0" t="0" r="0" b="444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390" cy="48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FFA6" w14:textId="77777777" w:rsidR="000E660D" w:rsidRPr="00111412" w:rsidRDefault="000E660D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0341048" w14:textId="77777777" w:rsidR="005C7C17" w:rsidRPr="005C33E6" w:rsidRDefault="005C7C1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1. Подаци о количини набављеног обрађеног дувана, односно прерађеног дувана по врсти и типу</w:t>
      </w:r>
    </w:p>
    <w:p w14:paraId="2F41D2A0" w14:textId="38D31755" w:rsidR="005C7C17" w:rsidRPr="005C33E6" w:rsidRDefault="004E589F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E589F">
        <w:rPr>
          <w:noProof/>
        </w:rPr>
        <w:drawing>
          <wp:inline distT="0" distB="0" distL="0" distR="0" wp14:anchorId="2930B919" wp14:editId="112B17A5">
            <wp:extent cx="6692900" cy="873789"/>
            <wp:effectExtent l="0" t="0" r="0" b="254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036" cy="96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CAFAD" w14:textId="77777777" w:rsidR="004F53E7" w:rsidRPr="00111412" w:rsidRDefault="004F53E7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0B39FF19" w14:textId="77777777" w:rsidR="005C7C17" w:rsidRPr="005C33E6" w:rsidRDefault="005C7C17" w:rsidP="005C33E6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2. Подаци о броју произведених паклица цигарета по називу робне марке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 цигарета</w:t>
      </w:r>
    </w:p>
    <w:p w14:paraId="31F0BD6D" w14:textId="39BF4F65" w:rsidR="004F7A45" w:rsidRDefault="001C3C0A" w:rsidP="005C33E6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  <w:r w:rsidRPr="001C3C0A">
        <w:rPr>
          <w:noProof/>
        </w:rPr>
        <w:drawing>
          <wp:inline distT="0" distB="0" distL="0" distR="0" wp14:anchorId="2739BB2A" wp14:editId="46EC836C">
            <wp:extent cx="9493857" cy="834390"/>
            <wp:effectExtent l="0" t="0" r="0" b="381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23" cy="83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15BEE" w14:textId="77777777" w:rsidR="00B73F5C" w:rsidRPr="00111412" w:rsidRDefault="00B73F5C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</w:p>
    <w:p w14:paraId="084E4860" w14:textId="30326CF4" w:rsidR="005C7C17" w:rsidRPr="005C33E6" w:rsidRDefault="005C7C17" w:rsidP="005C33E6">
      <w:pPr>
        <w:spacing w:after="0" w:line="240" w:lineRule="auto"/>
        <w:ind w:right="-1034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3. Подаци о количини, односно броју произведених цигара, цигарилоса, дувана за пушење и осталих дуванских производа за сваку робну марку дуванског производа</w:t>
      </w:r>
    </w:p>
    <w:p w14:paraId="4B963D36" w14:textId="1AE59448" w:rsidR="005C7C17" w:rsidRPr="005C33E6" w:rsidRDefault="00005528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Latn-CS"/>
        </w:rPr>
      </w:pPr>
      <w:r w:rsidRPr="00005528">
        <w:rPr>
          <w:noProof/>
        </w:rPr>
        <w:drawing>
          <wp:inline distT="0" distB="0" distL="0" distR="0" wp14:anchorId="59338C11" wp14:editId="4911939D">
            <wp:extent cx="9753600" cy="833739"/>
            <wp:effectExtent l="0" t="0" r="0" b="508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574" cy="87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3B8D" w14:textId="77777777" w:rsidR="002E562A" w:rsidRPr="005C33E6" w:rsidRDefault="002E562A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Latn-CS"/>
        </w:rPr>
      </w:pPr>
    </w:p>
    <w:p w14:paraId="4815FDFC" w14:textId="77777777" w:rsidR="0095467D" w:rsidRDefault="0095467D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</w:p>
    <w:p w14:paraId="15ABAEBB" w14:textId="77777777" w:rsidR="0095467D" w:rsidRDefault="0095467D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</w:p>
    <w:p w14:paraId="18A26C33" w14:textId="2439ABF7" w:rsidR="0095467D" w:rsidRDefault="0095467D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</w:p>
    <w:p w14:paraId="5386F4B3" w14:textId="033EBFDA" w:rsidR="00111412" w:rsidRDefault="00111412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</w:p>
    <w:p w14:paraId="1952CC63" w14:textId="77777777" w:rsidR="009D3DC8" w:rsidRDefault="009D3DC8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</w:p>
    <w:p w14:paraId="4E531E8C" w14:textId="77777777" w:rsidR="0095467D" w:rsidRDefault="0095467D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</w:p>
    <w:p w14:paraId="3D2C55DA" w14:textId="77777777" w:rsidR="0095467D" w:rsidRDefault="0095467D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</w:p>
    <w:p w14:paraId="568434E5" w14:textId="65C7CDBA" w:rsidR="005C7C17" w:rsidRPr="005C33E6" w:rsidRDefault="005C7C17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lastRenderedPageBreak/>
        <w:t>4. Подаци о броју продатих паклица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Cyrl-CS"/>
        </w:rPr>
        <w:t>цигарета за сваку робну марку цигарета, као и о малопродајним ценама по којима су те цигарете продате</w:t>
      </w:r>
    </w:p>
    <w:p w14:paraId="6921F955" w14:textId="1401C8C5" w:rsidR="002E562A" w:rsidRPr="005C33E6" w:rsidRDefault="00BE51CF" w:rsidP="005C33E6">
      <w:pPr>
        <w:spacing w:after="0" w:line="240" w:lineRule="auto"/>
        <w:ind w:right="-1034"/>
        <w:rPr>
          <w:rFonts w:ascii="Times New Roman" w:eastAsia="Times New Roman" w:hAnsi="Times New Roman" w:cs="Times New Roman"/>
          <w:lang w:val="sr-Cyrl-CS"/>
        </w:rPr>
      </w:pPr>
      <w:r w:rsidRPr="00BE51CF">
        <w:rPr>
          <w:noProof/>
        </w:rPr>
        <w:drawing>
          <wp:inline distT="0" distB="0" distL="0" distR="0" wp14:anchorId="25319989" wp14:editId="4396E5EC">
            <wp:extent cx="979170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23" cy="8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597D" w14:textId="47065AF4" w:rsidR="00BB566D" w:rsidRPr="00111412" w:rsidRDefault="00BB566D" w:rsidP="005C33E6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846D374" w14:textId="2A193430" w:rsidR="005C7C17" w:rsidRPr="005C33E6" w:rsidRDefault="005C7C17" w:rsidP="005C33E6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5. Подаци о количини, односно броју продатих цигара, цигарилоса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дувана за пушење и осталих дуванских производа </w:t>
      </w:r>
      <w:r w:rsidR="002E562A" w:rsidRPr="005C33E6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за сваку робну </w:t>
      </w:r>
      <w:r w:rsidR="00603106" w:rsidRPr="005C33E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Cyrl-CS"/>
        </w:rPr>
        <w:t>марку дуванског производа, као о малопродајним ценама по којима су ти дувански производи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Cyrl-CS"/>
        </w:rPr>
        <w:t>продати</w:t>
      </w:r>
    </w:p>
    <w:p w14:paraId="186370E7" w14:textId="11643474" w:rsidR="005C7C17" w:rsidRPr="005C33E6" w:rsidRDefault="00BE51CF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E51CF">
        <w:rPr>
          <w:noProof/>
        </w:rPr>
        <w:drawing>
          <wp:inline distT="0" distB="0" distL="0" distR="0" wp14:anchorId="77D99EBE" wp14:editId="6A598F96">
            <wp:extent cx="97917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3571" cy="95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5A0E" w14:textId="77777777" w:rsidR="000A4BB2" w:rsidRPr="004A5CCA" w:rsidRDefault="000A4BB2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39EF0CB5" w14:textId="152A0BA2" w:rsidR="005C7C17" w:rsidRPr="005C33E6" w:rsidRDefault="005C7C1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6. Подаци о закљученим уговорима о продаји дуванских производа</w:t>
      </w:r>
      <w:r w:rsidR="004A5CCA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Cyrl-CS"/>
        </w:rPr>
        <w:t>са трговцем на велико дуванским производима</w:t>
      </w:r>
    </w:p>
    <w:p w14:paraId="45B54D61" w14:textId="189BDC0E" w:rsidR="005C7C17" w:rsidRPr="005C33E6" w:rsidRDefault="004A5CCA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A5CCA">
        <w:rPr>
          <w:noProof/>
        </w:rPr>
        <w:drawing>
          <wp:inline distT="0" distB="0" distL="0" distR="0" wp14:anchorId="0148E1F1" wp14:editId="320383DD">
            <wp:extent cx="3252084" cy="563971"/>
            <wp:effectExtent l="0" t="0" r="5715" b="762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09" cy="59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94CE" w14:textId="77777777" w:rsidR="000A4BB2" w:rsidRPr="004A5CCA" w:rsidRDefault="000A4BB2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ED4600C" w14:textId="4DDE43F8" w:rsidR="005C7C17" w:rsidRPr="005C33E6" w:rsidRDefault="005C7C1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7. Подаци о залихама дуванских производа по врсти и називу робних марки</w:t>
      </w:r>
    </w:p>
    <w:p w14:paraId="247573B1" w14:textId="4646F809" w:rsidR="005C7C17" w:rsidRPr="005C33E6" w:rsidRDefault="004A5CCA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A5CCA">
        <w:rPr>
          <w:noProof/>
        </w:rPr>
        <w:drawing>
          <wp:inline distT="0" distB="0" distL="0" distR="0" wp14:anchorId="02D977D0" wp14:editId="5D880741">
            <wp:extent cx="9839325" cy="1095375"/>
            <wp:effectExtent l="0" t="0" r="9525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861" cy="113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8A3D" w14:textId="77777777" w:rsidR="00793446" w:rsidRPr="005C33E6" w:rsidRDefault="00793446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8E42424" w14:textId="6243266D" w:rsidR="005C7C17" w:rsidRPr="005C33E6" w:rsidRDefault="005C7C1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Датум: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_______________                                                  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  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     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Pr="005C33E6">
        <w:rPr>
          <w:rFonts w:ascii="Times New Roman" w:eastAsia="Times New Roman" w:hAnsi="Times New Roman" w:cs="Times New Roman"/>
          <w:lang w:val="sr-Latn-RS"/>
        </w:rPr>
        <w:t xml:space="preserve"> 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  </w:t>
      </w:r>
      <w:r w:rsidR="00793446" w:rsidRPr="005C33E6">
        <w:rPr>
          <w:rFonts w:ascii="Times New Roman" w:eastAsia="Times New Roman" w:hAnsi="Times New Roman" w:cs="Times New Roman"/>
          <w:lang w:val="sr-Latn-RS"/>
        </w:rPr>
        <w:t xml:space="preserve">             </w:t>
      </w:r>
      <w:r w:rsidR="00FE06D2" w:rsidRPr="005C33E6">
        <w:rPr>
          <w:rFonts w:ascii="Times New Roman" w:eastAsia="Times New Roman" w:hAnsi="Times New Roman" w:cs="Times New Roman"/>
          <w:lang w:val="sr-Latn-RS"/>
        </w:rPr>
        <w:t xml:space="preserve">                              </w:t>
      </w:r>
      <w:r w:rsidR="00FE06D2" w:rsidRPr="005C33E6">
        <w:rPr>
          <w:rFonts w:ascii="Times New Roman" w:eastAsia="Times New Roman" w:hAnsi="Times New Roman" w:cs="Times New Roman"/>
          <w:lang w:val="sr-Latn-RS"/>
        </w:rPr>
        <w:tab/>
      </w:r>
      <w:r w:rsidR="00FE06D2" w:rsidRPr="005C33E6">
        <w:rPr>
          <w:rFonts w:ascii="Times New Roman" w:eastAsia="Times New Roman" w:hAnsi="Times New Roman" w:cs="Times New Roman"/>
          <w:lang w:val="sr-Latn-RS"/>
        </w:rPr>
        <w:tab/>
      </w:r>
      <w:r w:rsidR="00873579" w:rsidRPr="005C33E6">
        <w:rPr>
          <w:rFonts w:ascii="Times New Roman" w:eastAsia="Times New Roman" w:hAnsi="Times New Roman" w:cs="Times New Roman"/>
          <w:lang w:val="sr-Latn-RS"/>
        </w:rPr>
        <w:t xml:space="preserve"> </w:t>
      </w:r>
      <w:r w:rsidR="00364166">
        <w:rPr>
          <w:rFonts w:ascii="Times New Roman" w:eastAsia="Times New Roman" w:hAnsi="Times New Roman" w:cs="Times New Roman"/>
          <w:lang w:val="sr-Cyrl-RS"/>
        </w:rPr>
        <w:t xml:space="preserve">                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ПОТПИС </w:t>
      </w:r>
      <w:r w:rsidR="00FE06D2" w:rsidRPr="005C33E6">
        <w:rPr>
          <w:rFonts w:ascii="Times New Roman" w:eastAsia="Times New Roman" w:hAnsi="Times New Roman" w:cs="Times New Roman"/>
          <w:lang w:val="sr-Cyrl-CS"/>
        </w:rPr>
        <w:t>ОВЛАШЋЕНОГ ЛИЦА</w:t>
      </w:r>
    </w:p>
    <w:p w14:paraId="52C17EBA" w14:textId="4059A1E3" w:rsidR="00FE06D2" w:rsidRPr="005C33E6" w:rsidRDefault="004A5CCA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 w:rsidR="00364166">
        <w:rPr>
          <w:rFonts w:ascii="Times New Roman" w:eastAsia="Times New Roman" w:hAnsi="Times New Roman" w:cs="Times New Roman"/>
          <w:lang w:val="sr-Cyrl-CS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FE06D2" w:rsidRPr="005C33E6">
        <w:rPr>
          <w:rFonts w:ascii="Times New Roman" w:eastAsia="Times New Roman" w:hAnsi="Times New Roman" w:cs="Times New Roman"/>
          <w:lang w:val="sr-Cyrl-CS"/>
        </w:rPr>
        <w:t>_____________________________</w:t>
      </w:r>
    </w:p>
    <w:p w14:paraId="734B66EC" w14:textId="06188632" w:rsidR="005C7C17" w:rsidRPr="005C33E6" w:rsidRDefault="004A5CCA" w:rsidP="005C33E6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Latn-R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>
        <w:rPr>
          <w:rFonts w:ascii="Times New Roman" w:eastAsia="Times New Roman" w:hAnsi="Times New Roman" w:cs="Times New Roman"/>
          <w:lang w:val="sr-Latn-RS"/>
        </w:rPr>
        <w:tab/>
      </w:r>
      <w:r w:rsidR="005C7C17" w:rsidRPr="005C33E6">
        <w:rPr>
          <w:rFonts w:ascii="Times New Roman" w:eastAsia="Times New Roman" w:hAnsi="Times New Roman" w:cs="Times New Roman"/>
          <w:lang w:val="sr-Latn-RS"/>
        </w:rPr>
        <w:t xml:space="preserve">                                                                                                                      </w:t>
      </w:r>
    </w:p>
    <w:p w14:paraId="0DDBC67A" w14:textId="0041BA84" w:rsidR="00775499" w:rsidRPr="005C33E6" w:rsidRDefault="005C7C17" w:rsidP="00C26D91">
      <w:pPr>
        <w:pStyle w:val="NoSpacing"/>
        <w:rPr>
          <w:rFonts w:ascii="Times New Roman" w:eastAsia="Times New Roman" w:hAnsi="Times New Roman"/>
          <w:sz w:val="20"/>
          <w:szCs w:val="20"/>
          <w:lang w:val="ru-RU"/>
        </w:rPr>
      </w:pPr>
      <w:r w:rsidRPr="005C33E6">
        <w:rPr>
          <w:rFonts w:ascii="Times New Roman" w:eastAsia="Times New Roman" w:hAnsi="Times New Roman"/>
          <w:sz w:val="20"/>
          <w:szCs w:val="20"/>
          <w:lang w:val="sr-Latn-RS"/>
        </w:rPr>
        <w:t xml:space="preserve">                                                </w:t>
      </w:r>
      <w:r w:rsidR="00793446" w:rsidRPr="005C33E6">
        <w:rPr>
          <w:rFonts w:ascii="Times New Roman" w:eastAsia="Times New Roman" w:hAnsi="Times New Roman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A823341" w14:textId="77777777" w:rsidR="00775499" w:rsidRPr="005C33E6" w:rsidRDefault="00775499" w:rsidP="005C3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3132D58" w14:textId="77777777" w:rsidR="004A5CCA" w:rsidRDefault="004A5CCA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D367C4" w14:textId="77777777" w:rsidR="004A5CCA" w:rsidRDefault="004A5CCA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7E6068" w14:textId="09B754EF" w:rsidR="004A5CCA" w:rsidRDefault="004A5CCA" w:rsidP="00CF76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A611CE" w14:textId="77777777" w:rsidR="00D96D8E" w:rsidRDefault="00D96D8E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51F6170" w14:textId="3BFBE5A7" w:rsidR="00CB186B" w:rsidRPr="005C33E6" w:rsidRDefault="00CB186B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t>Образац – ПИ-</w:t>
      </w:r>
      <w:r w:rsidRPr="005C33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t>ВД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>I</w:t>
      </w:r>
    </w:p>
    <w:p w14:paraId="3887D80F" w14:textId="5E9F745E" w:rsidR="004A5CCA" w:rsidRDefault="004A5CCA" w:rsidP="005C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624CF8" w14:textId="77777777" w:rsidR="004A5CCA" w:rsidRPr="005C33E6" w:rsidRDefault="004A5CCA" w:rsidP="005C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C9EB63" w14:textId="77777777" w:rsidR="00CB186B" w:rsidRPr="005C33E6" w:rsidRDefault="00CB186B" w:rsidP="00A361DA">
      <w:pPr>
        <w:tabs>
          <w:tab w:val="left" w:pos="1843"/>
          <w:tab w:val="left" w:pos="2127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ПОЛУГОДИШЊИ ИЗВЕШТАЈ ТРГОВЦА НА ВЕЛИКО ДУВАНСКИМ ПРОИЗВОДИМА</w:t>
      </w:r>
    </w:p>
    <w:p w14:paraId="0ADA05EC" w14:textId="6F9597AD" w:rsidR="00CB186B" w:rsidRDefault="00CB186B" w:rsidP="005C3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8E8BC36" w14:textId="77777777" w:rsidR="00C82031" w:rsidRPr="005C33E6" w:rsidRDefault="00C82031" w:rsidP="005C3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921F3D1" w14:textId="77777777" w:rsidR="00CB186B" w:rsidRPr="005C33E6" w:rsidRDefault="00CB186B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Подаци о трговцу на велико дуванским производима</w:t>
      </w:r>
    </w:p>
    <w:p w14:paraId="1623B988" w14:textId="6528E379" w:rsidR="00CB186B" w:rsidRPr="005C33E6" w:rsidRDefault="00F03699" w:rsidP="00F03699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03699">
        <w:rPr>
          <w:noProof/>
        </w:rPr>
        <w:drawing>
          <wp:inline distT="0" distB="0" distL="0" distR="0" wp14:anchorId="2EC3CEEE" wp14:editId="1564FA59">
            <wp:extent cx="6011864" cy="421419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46" cy="44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9AA80" w14:textId="77777777" w:rsidR="00CB186B" w:rsidRPr="00F03699" w:rsidRDefault="00CB186B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3915438" w14:textId="403E43FD" w:rsidR="00CB186B" w:rsidRPr="005C33E6" w:rsidRDefault="00CB186B" w:rsidP="005C33E6">
      <w:pPr>
        <w:spacing w:after="0" w:line="240" w:lineRule="auto"/>
        <w:ind w:right="-1135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1. Подаци о закљученим уговорима о куповини дуванских производа са произвођачима, односно увозници</w:t>
      </w:r>
      <w:r w:rsidR="00E07004" w:rsidRPr="005C33E6">
        <w:rPr>
          <w:rFonts w:ascii="Times New Roman" w:eastAsia="Times New Roman" w:hAnsi="Times New Roman" w:cs="Times New Roman"/>
          <w:lang w:val="sr-Cyrl-CS"/>
        </w:rPr>
        <w:t xml:space="preserve">ма, односно трговцима на велико </w:t>
      </w:r>
      <w:r w:rsidRPr="005C33E6">
        <w:rPr>
          <w:rFonts w:ascii="Times New Roman" w:eastAsia="Times New Roman" w:hAnsi="Times New Roman" w:cs="Times New Roman"/>
          <w:lang w:val="sr-Cyrl-CS"/>
        </w:rPr>
        <w:t>дувански</w:t>
      </w:r>
      <w:r w:rsidRPr="005C33E6">
        <w:rPr>
          <w:rFonts w:ascii="Times New Roman" w:eastAsia="Times New Roman" w:hAnsi="Times New Roman" w:cs="Times New Roman"/>
          <w:lang w:val="sr-Cyrl-RS"/>
        </w:rPr>
        <w:t>м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производима</w:t>
      </w:r>
    </w:p>
    <w:p w14:paraId="736C64E1" w14:textId="7A0AED1C" w:rsidR="00CB186B" w:rsidRPr="005C33E6" w:rsidRDefault="00F03699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F03699">
        <w:rPr>
          <w:noProof/>
        </w:rPr>
        <w:drawing>
          <wp:inline distT="0" distB="0" distL="0" distR="0" wp14:anchorId="5ED2D63B" wp14:editId="6B118F45">
            <wp:extent cx="6392174" cy="754380"/>
            <wp:effectExtent l="0" t="0" r="8890" b="762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686" cy="7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1C99" w14:textId="77777777" w:rsidR="00AE5907" w:rsidRPr="00F03699" w:rsidRDefault="00AE5907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0ADCEF78" w14:textId="796645F6" w:rsidR="00D854AF" w:rsidRPr="00B401CA" w:rsidRDefault="00CB186B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2. Подаци о количини купљених цигарета (у паклицама) и других дуванских производа, по врсти и називу робне марке дуванског производа, од сваког произвођача, односно увозника, односно трговца на велико дувански</w:t>
      </w:r>
      <w:r w:rsidRPr="005C33E6">
        <w:rPr>
          <w:rFonts w:ascii="Times New Roman" w:eastAsia="Times New Roman" w:hAnsi="Times New Roman" w:cs="Times New Roman"/>
          <w:lang w:val="sr-Cyrl-RS"/>
        </w:rPr>
        <w:t>м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производима</w:t>
      </w:r>
    </w:p>
    <w:p w14:paraId="7FE4FC99" w14:textId="786D0EC7" w:rsidR="006462AF" w:rsidRPr="005C33E6" w:rsidRDefault="00C82031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2031">
        <w:rPr>
          <w:noProof/>
        </w:rPr>
        <w:drawing>
          <wp:inline distT="0" distB="0" distL="0" distR="0" wp14:anchorId="131A354F" wp14:editId="6EB69F87">
            <wp:extent cx="9795050" cy="107632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8336" cy="11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80244" w14:textId="3AAEB299" w:rsidR="00C26D91" w:rsidRPr="00C82031" w:rsidRDefault="00C26D91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8F37CCE" w14:textId="384529AC" w:rsidR="00C26D91" w:rsidRPr="00C82031" w:rsidRDefault="00CB186B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3. Подаци  о закљученим уговорима о продаји дуванских производа са трговцима на мало, односно трговцима на велико дуванским  производима</w:t>
      </w:r>
    </w:p>
    <w:p w14:paraId="06362555" w14:textId="4395CF8F" w:rsidR="00C26D91" w:rsidRDefault="00C82031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C82031">
        <w:rPr>
          <w:noProof/>
        </w:rPr>
        <w:drawing>
          <wp:inline distT="0" distB="0" distL="0" distR="0" wp14:anchorId="0678C96D" wp14:editId="480A7724">
            <wp:extent cx="4450715" cy="779780"/>
            <wp:effectExtent l="0" t="0" r="6985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48" cy="82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7ED5" w14:textId="2936A213" w:rsidR="00C82031" w:rsidRDefault="00C82031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FF46D93" w14:textId="4F1C5C7F" w:rsidR="00C82031" w:rsidRDefault="00C82031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20CE68D" w14:textId="376EFC29" w:rsidR="00C82031" w:rsidRDefault="00C82031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6B02C05" w14:textId="77777777" w:rsidR="00C82031" w:rsidRDefault="00C82031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56AFCD46" w14:textId="4007CC51" w:rsidR="00603106" w:rsidRPr="005C33E6" w:rsidRDefault="00CB186B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lastRenderedPageBreak/>
        <w:t>4. Подаци о количини продатих цигарета (у паклицама) и других дуванских производа трговцима на мало дуванским производима,</w:t>
      </w:r>
    </w:p>
    <w:p w14:paraId="0DF5CA12" w14:textId="769F41E4" w:rsidR="00CB186B" w:rsidRPr="005C33E6" w:rsidRDefault="00CB186B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 по врсти и називу робне марке дуванског производа</w:t>
      </w:r>
    </w:p>
    <w:p w14:paraId="16091AA7" w14:textId="1DC4B05E" w:rsidR="00CB186B" w:rsidRPr="005C33E6" w:rsidRDefault="00754DE6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hAnsi="Times New Roman" w:cs="Times New Roman"/>
          <w:noProof/>
        </w:rPr>
        <w:drawing>
          <wp:inline distT="0" distB="0" distL="0" distR="0" wp14:anchorId="7FEC737F" wp14:editId="2CB01358">
            <wp:extent cx="6209665" cy="733245"/>
            <wp:effectExtent l="0" t="0" r="63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720" cy="79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C205" w14:textId="77777777" w:rsidR="00754DE6" w:rsidRPr="00BA5CCA" w:rsidRDefault="00754DE6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6503A61" w14:textId="77777777" w:rsidR="00CB186B" w:rsidRPr="005C33E6" w:rsidRDefault="00CB186B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5. Подаци о количини продатих цигарета  (у паклицама) и других дуванских производа по врсти и називу робне марке, по сваком трговцу на велико дуванским производима</w:t>
      </w:r>
    </w:p>
    <w:p w14:paraId="282A16C9" w14:textId="52B233CA" w:rsidR="00CB186B" w:rsidRPr="005C33E6" w:rsidRDefault="00754DE6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hAnsi="Times New Roman" w:cs="Times New Roman"/>
          <w:noProof/>
        </w:rPr>
        <w:drawing>
          <wp:inline distT="0" distB="0" distL="0" distR="0" wp14:anchorId="1CEF7581" wp14:editId="05FD5488">
            <wp:extent cx="7151298" cy="763073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088" cy="7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25587" w14:textId="07380ACA" w:rsidR="00754DE6" w:rsidRPr="00BA5CCA" w:rsidRDefault="00754DE6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1B8E5EC" w14:textId="77777777" w:rsidR="00CB186B" w:rsidRPr="005C33E6" w:rsidRDefault="00CB186B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6. Подаци о залихама дуванских производа по врсти и називу робне марке дуванског производа</w:t>
      </w:r>
    </w:p>
    <w:p w14:paraId="5D202B0E" w14:textId="41F9AF95" w:rsidR="00CB186B" w:rsidRPr="005C33E6" w:rsidRDefault="00BA5CCA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  <w:r w:rsidRPr="00BA5CCA">
        <w:rPr>
          <w:noProof/>
        </w:rPr>
        <w:drawing>
          <wp:inline distT="0" distB="0" distL="0" distR="0" wp14:anchorId="48024C84" wp14:editId="000774C7">
            <wp:extent cx="7150735" cy="89789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141" cy="9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7079" w14:textId="77777777" w:rsidR="00762861" w:rsidRPr="005C33E6" w:rsidRDefault="00762861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45C21A77" w14:textId="00B0AA4C" w:rsidR="00CB186B" w:rsidRPr="00A361DA" w:rsidRDefault="00CB186B" w:rsidP="00A361DA">
      <w:pPr>
        <w:pStyle w:val="NoSpacing"/>
        <w:rPr>
          <w:rFonts w:ascii="Times New Roman" w:hAnsi="Times New Roman"/>
          <w:lang w:val="sr-Cyrl-CS"/>
        </w:rPr>
      </w:pPr>
      <w:r w:rsidRPr="005C33E6">
        <w:rPr>
          <w:rFonts w:ascii="Times New Roman" w:hAnsi="Times New Roman"/>
          <w:lang w:val="sr-Cyrl-CS"/>
        </w:rPr>
        <w:t>7. Подаци о локацији сопствених објеката велепродаје и складишта, као и о превозним средствима за обављање делатности трговине на велико дуванским производима</w:t>
      </w:r>
    </w:p>
    <w:p w14:paraId="44B1197A" w14:textId="1ACD6211" w:rsidR="00FE06D2" w:rsidRPr="00BA5CCA" w:rsidRDefault="00A361DA" w:rsidP="005C33E6">
      <w:pPr>
        <w:spacing w:after="0" w:line="240" w:lineRule="auto"/>
        <w:ind w:right="-450"/>
        <w:rPr>
          <w:rFonts w:ascii="Times New Roman" w:eastAsia="Times New Roman" w:hAnsi="Times New Roman" w:cs="Times New Roman"/>
          <w:lang w:val="sr-Cyrl-CS"/>
        </w:rPr>
      </w:pPr>
      <w:r w:rsidRPr="00A361DA">
        <w:rPr>
          <w:noProof/>
        </w:rPr>
        <w:drawing>
          <wp:inline distT="0" distB="0" distL="0" distR="0" wp14:anchorId="4C24B736" wp14:editId="17B96DA9">
            <wp:extent cx="5647358" cy="629728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39" cy="66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4516B" w14:textId="77777777" w:rsidR="00A361DA" w:rsidRPr="00A361DA" w:rsidRDefault="00A361DA" w:rsidP="005C33E6">
      <w:pPr>
        <w:spacing w:after="0" w:line="240" w:lineRule="auto"/>
        <w:ind w:right="-450"/>
        <w:rPr>
          <w:rFonts w:ascii="Times New Roman" w:eastAsia="Times New Roman" w:hAnsi="Times New Roman" w:cs="Times New Roman"/>
          <w:lang w:val="sr-Cyrl-CS"/>
        </w:rPr>
      </w:pPr>
    </w:p>
    <w:p w14:paraId="427E2F75" w14:textId="1899600F" w:rsidR="00CB186B" w:rsidRPr="000C0408" w:rsidRDefault="00CB186B" w:rsidP="005C33E6">
      <w:pPr>
        <w:spacing w:after="0" w:line="240" w:lineRule="auto"/>
        <w:ind w:right="-450"/>
        <w:rPr>
          <w:rFonts w:ascii="Times New Roman" w:eastAsia="Times New Roman" w:hAnsi="Times New Roman" w:cs="Times New Roman"/>
          <w:lang w:val="sr-Cyrl-CS"/>
        </w:rPr>
      </w:pPr>
      <w:r w:rsidRPr="000C0408">
        <w:rPr>
          <w:rFonts w:ascii="Times New Roman" w:eastAsia="Times New Roman" w:hAnsi="Times New Roman" w:cs="Times New Roman"/>
          <w:lang w:val="sr-Cyrl-CS"/>
        </w:rPr>
        <w:t>Датум</w:t>
      </w:r>
      <w:r w:rsidRPr="000C0408">
        <w:rPr>
          <w:rFonts w:ascii="Times New Roman" w:eastAsia="Times New Roman" w:hAnsi="Times New Roman" w:cs="Times New Roman"/>
          <w:lang w:val="ru-RU"/>
        </w:rPr>
        <w:t>:</w:t>
      </w:r>
      <w:r w:rsidRPr="000C0408">
        <w:rPr>
          <w:rFonts w:ascii="Times New Roman" w:eastAsia="Times New Roman" w:hAnsi="Times New Roman" w:cs="Times New Roman"/>
          <w:lang w:val="sr-Cyrl-CS"/>
        </w:rPr>
        <w:t xml:space="preserve">________________                                                                                  </w:t>
      </w:r>
      <w:r w:rsidR="00FE06D2" w:rsidRPr="000C0408">
        <w:rPr>
          <w:rFonts w:ascii="Times New Roman" w:eastAsia="Times New Roman" w:hAnsi="Times New Roman" w:cs="Times New Roman"/>
          <w:lang w:val="sr-Cyrl-CS"/>
        </w:rPr>
        <w:tab/>
      </w:r>
      <w:r w:rsidR="00FE06D2" w:rsidRPr="000C0408">
        <w:rPr>
          <w:rFonts w:ascii="Times New Roman" w:eastAsia="Times New Roman" w:hAnsi="Times New Roman" w:cs="Times New Roman"/>
          <w:lang w:val="sr-Cyrl-CS"/>
        </w:rPr>
        <w:tab/>
      </w:r>
      <w:r w:rsidR="00FE06D2" w:rsidRPr="000C0408">
        <w:rPr>
          <w:rFonts w:ascii="Times New Roman" w:eastAsia="Times New Roman" w:hAnsi="Times New Roman" w:cs="Times New Roman"/>
          <w:lang w:val="sr-Cyrl-CS"/>
        </w:rPr>
        <w:tab/>
      </w:r>
      <w:r w:rsidR="00FE06D2" w:rsidRPr="000C0408">
        <w:rPr>
          <w:rFonts w:ascii="Times New Roman" w:eastAsia="Times New Roman" w:hAnsi="Times New Roman" w:cs="Times New Roman"/>
          <w:lang w:val="sr-Cyrl-CS"/>
        </w:rPr>
        <w:tab/>
      </w:r>
      <w:r w:rsidR="00FE06D2" w:rsidRPr="000C0408">
        <w:rPr>
          <w:rFonts w:ascii="Times New Roman" w:eastAsia="Times New Roman" w:hAnsi="Times New Roman" w:cs="Times New Roman"/>
          <w:lang w:val="sr-Cyrl-CS"/>
        </w:rPr>
        <w:tab/>
      </w:r>
      <w:r w:rsidR="00364166">
        <w:rPr>
          <w:rFonts w:ascii="Times New Roman" w:eastAsia="Times New Roman" w:hAnsi="Times New Roman" w:cs="Times New Roman"/>
        </w:rPr>
        <w:t xml:space="preserve">         </w:t>
      </w:r>
      <w:r w:rsidRPr="000C0408">
        <w:rPr>
          <w:rFonts w:ascii="Times New Roman" w:eastAsia="Times New Roman" w:hAnsi="Times New Roman" w:cs="Times New Roman"/>
          <w:lang w:val="sr-Cyrl-CS"/>
        </w:rPr>
        <w:t>ПОТПИС ОВЛАШЋЕНОГ ЛИЦА</w:t>
      </w:r>
    </w:p>
    <w:p w14:paraId="6E6E4006" w14:textId="29847967" w:rsidR="00BA5CCA" w:rsidRPr="000C0408" w:rsidRDefault="000C0408" w:rsidP="00803356">
      <w:pPr>
        <w:spacing w:after="0" w:line="240" w:lineRule="auto"/>
        <w:ind w:right="-45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803356" w:rsidRPr="000C0408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</w:t>
      </w:r>
      <w:r w:rsidR="00364166"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803356" w:rsidRPr="000C0408">
        <w:rPr>
          <w:rFonts w:ascii="Times New Roman" w:eastAsia="Times New Roman" w:hAnsi="Times New Roman" w:cs="Times New Roman"/>
          <w:lang w:val="sr-Cyrl-CS"/>
        </w:rPr>
        <w:t>_</w:t>
      </w:r>
      <w:r w:rsidR="00BA5CCA" w:rsidRPr="000C0408">
        <w:rPr>
          <w:rFonts w:ascii="Times New Roman" w:eastAsia="Times New Roman" w:hAnsi="Times New Roman" w:cs="Times New Roman"/>
          <w:lang w:val="sr-Cyrl-CS"/>
        </w:rPr>
        <w:t>____________________________</w:t>
      </w:r>
      <w:r w:rsidR="00803356" w:rsidRPr="000C0408">
        <w:rPr>
          <w:rFonts w:ascii="Times New Roman" w:eastAsia="Times New Roman" w:hAnsi="Times New Roman" w:cs="Times New Roman"/>
          <w:lang w:val="sr-Cyrl-CS"/>
        </w:rPr>
        <w:t>_</w:t>
      </w:r>
    </w:p>
    <w:p w14:paraId="31076096" w14:textId="5ACA7153" w:rsidR="00E07004" w:rsidRPr="005C33E6" w:rsidRDefault="00BA5CCA" w:rsidP="0036416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      </w:t>
      </w:r>
      <w:r w:rsidR="00CB186B" w:rsidRPr="005C33E6">
        <w:rPr>
          <w:rFonts w:ascii="Times New Roman" w:eastAsia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186B" w:rsidRPr="005C33E6">
        <w:rPr>
          <w:rFonts w:ascii="Times New Roman" w:eastAsia="Times New Roman" w:hAnsi="Times New Roman" w:cs="Times New Roman"/>
          <w:sz w:val="16"/>
          <w:szCs w:val="16"/>
          <w:lang w:val="sr-Latn-RS"/>
        </w:rPr>
        <w:t xml:space="preserve">               </w:t>
      </w:r>
      <w:r w:rsidR="006B514B" w:rsidRPr="005C33E6">
        <w:rPr>
          <w:rFonts w:ascii="Times New Roman" w:eastAsia="Times New Roman" w:hAnsi="Times New Roman" w:cs="Times New Roman"/>
          <w:sz w:val="16"/>
          <w:szCs w:val="16"/>
          <w:lang w:val="sr-Latn-RS"/>
        </w:rPr>
        <w:t xml:space="preserve">   </w:t>
      </w:r>
      <w:r w:rsidR="00CB186B" w:rsidRPr="005C3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CB186B" w:rsidRPr="005C33E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</w:t>
      </w:r>
    </w:p>
    <w:p w14:paraId="41DE62EB" w14:textId="77777777" w:rsidR="00E07004" w:rsidRPr="005C33E6" w:rsidRDefault="00E07004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5E2B76" w14:textId="74A633FC" w:rsidR="00FE06D2" w:rsidRPr="005C33E6" w:rsidRDefault="00FE06D2" w:rsidP="005C33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EFA2FAA" w14:textId="77777777" w:rsidR="00C26D91" w:rsidRDefault="00C26D91" w:rsidP="005C33E6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E26473B" w14:textId="77777777" w:rsidR="000C0408" w:rsidRDefault="000C0408" w:rsidP="005C33E6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A9A9CA" w14:textId="77777777" w:rsidR="000C0408" w:rsidRDefault="000C0408" w:rsidP="005C33E6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B4FEE8" w14:textId="0D87613A" w:rsidR="006D2D4F" w:rsidRPr="005C33E6" w:rsidRDefault="006D2D4F" w:rsidP="005C33E6">
      <w:pPr>
        <w:spacing w:after="0" w:line="240" w:lineRule="auto"/>
        <w:ind w:left="11328"/>
        <w:jc w:val="right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Образац – ГИ-</w:t>
      </w:r>
      <w:r w:rsidRPr="005C33E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t>ВД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П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>II</w:t>
      </w:r>
    </w:p>
    <w:p w14:paraId="76AE7059" w14:textId="1D19105A" w:rsidR="006D2D4F" w:rsidRPr="005C33E6" w:rsidRDefault="006D2D4F" w:rsidP="005C33E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14:paraId="2392C2DC" w14:textId="77777777" w:rsidR="006D2D4F" w:rsidRPr="005C33E6" w:rsidRDefault="006D2D4F" w:rsidP="005C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4A429E" w14:textId="67513328" w:rsidR="006D2D4F" w:rsidRPr="005C33E6" w:rsidRDefault="006D2D4F" w:rsidP="00A361DA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ГОДИШЊИ ИЗВЕШТАЈ ТРГОВЦА НА ВЕЛИКО ДУВАНСКИМ ПРОИЗВОДИМА</w:t>
      </w:r>
    </w:p>
    <w:p w14:paraId="659516A6" w14:textId="4D8B60AD" w:rsidR="006D2D4F" w:rsidRPr="005C33E6" w:rsidRDefault="006D2D4F" w:rsidP="005C33E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7708B1C6" w14:textId="2398EC79" w:rsidR="00B95A27" w:rsidRPr="005C33E6" w:rsidRDefault="00B95A27" w:rsidP="005C33E6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val="sr-Cyrl-CS"/>
        </w:rPr>
      </w:pPr>
    </w:p>
    <w:p w14:paraId="15BEE4CC" w14:textId="403E10CE" w:rsidR="00B95A27" w:rsidRPr="00A361DA" w:rsidRDefault="00D706D3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Подаци о трговцу на велико дуванским производима</w:t>
      </w:r>
    </w:p>
    <w:p w14:paraId="627898ED" w14:textId="1C954C53" w:rsidR="006D2D4F" w:rsidRDefault="002E1493" w:rsidP="005C33E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2E1493">
        <w:rPr>
          <w:noProof/>
        </w:rPr>
        <w:drawing>
          <wp:inline distT="0" distB="0" distL="0" distR="0" wp14:anchorId="6559D14A" wp14:editId="52E8C8C4">
            <wp:extent cx="5891842" cy="46258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70" cy="49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02E8E" w14:textId="77777777" w:rsidR="00A361DA" w:rsidRPr="00A361DA" w:rsidRDefault="00A361DA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4368130" w14:textId="71BAA0E7" w:rsidR="001142E5" w:rsidRPr="005C33E6" w:rsidRDefault="001142E5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1. </w:t>
      </w:r>
      <w:r w:rsidR="008A3941" w:rsidRPr="005C33E6">
        <w:rPr>
          <w:rFonts w:ascii="Times New Roman" w:eastAsia="Times New Roman" w:hAnsi="Times New Roman" w:cs="Times New Roman"/>
          <w:lang w:val="sr-Cyrl-CS"/>
        </w:rPr>
        <w:t>Подаци о закљученим уговорима о куповини дуванских производа са произвођачима,</w:t>
      </w:r>
      <w:r w:rsidR="00A361DA">
        <w:rPr>
          <w:rFonts w:ascii="Times New Roman" w:eastAsia="Times New Roman" w:hAnsi="Times New Roman" w:cs="Times New Roman"/>
          <w:lang w:val="sr-Cyrl-CS"/>
        </w:rPr>
        <w:t xml:space="preserve"> односно увозницима, односно </w:t>
      </w:r>
      <w:r w:rsidR="008A3941" w:rsidRPr="005C33E6">
        <w:rPr>
          <w:rFonts w:ascii="Times New Roman" w:eastAsia="Times New Roman" w:hAnsi="Times New Roman" w:cs="Times New Roman"/>
          <w:lang w:val="sr-Cyrl-CS"/>
        </w:rPr>
        <w:t>трговцима на велико дуванским производима</w:t>
      </w:r>
    </w:p>
    <w:p w14:paraId="583740A4" w14:textId="1AB51C7E" w:rsidR="001142E5" w:rsidRDefault="002E1493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E1493">
        <w:rPr>
          <w:noProof/>
        </w:rPr>
        <w:drawing>
          <wp:inline distT="0" distB="0" distL="0" distR="0" wp14:anchorId="71A2DCF1" wp14:editId="6B337FA7">
            <wp:extent cx="7151298" cy="73152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384" cy="7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A664" w14:textId="77777777" w:rsidR="00A361DA" w:rsidRPr="00A361DA" w:rsidRDefault="00A361DA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55305781" w14:textId="2AB91122" w:rsidR="001142E5" w:rsidRPr="005C33E6" w:rsidRDefault="006B514B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2. </w:t>
      </w:r>
      <w:r w:rsidR="008A3941" w:rsidRPr="005C33E6">
        <w:rPr>
          <w:rFonts w:ascii="Times New Roman" w:eastAsia="Times New Roman" w:hAnsi="Times New Roman" w:cs="Times New Roman"/>
          <w:lang w:val="sr-Cyrl-CS"/>
        </w:rPr>
        <w:t>Подаци о количини купљених цигарета (у паклицама) и других дуванских производа, по врсти и називу робне марке дуванског производа, од сваког произвођача, односно увозника, односно трговца на велико дуванским производима</w:t>
      </w:r>
    </w:p>
    <w:p w14:paraId="37DBFB93" w14:textId="6B68C73B" w:rsidR="001142E5" w:rsidRPr="005C33E6" w:rsidRDefault="002E1493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E1493">
        <w:rPr>
          <w:noProof/>
        </w:rPr>
        <w:drawing>
          <wp:inline distT="0" distB="0" distL="0" distR="0" wp14:anchorId="1B09C8E6" wp14:editId="5D791D4B">
            <wp:extent cx="9705975" cy="99060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343" cy="101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EA12" w14:textId="617CB4FE" w:rsidR="001142E5" w:rsidRPr="00A361DA" w:rsidRDefault="001142E5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BDE02FF" w14:textId="129215DC" w:rsidR="00A361DA" w:rsidRPr="009319E3" w:rsidRDefault="00D5483D" w:rsidP="005971C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3. </w:t>
      </w:r>
      <w:r w:rsidR="00EC7429" w:rsidRPr="005C33E6">
        <w:rPr>
          <w:rFonts w:ascii="Times New Roman" w:eastAsia="Times New Roman" w:hAnsi="Times New Roman" w:cs="Times New Roman"/>
          <w:lang w:val="sr-Cyrl-CS"/>
        </w:rPr>
        <w:t>Подаци о закљученим уговорима о продаји дуванских производа са трговцима на мало, односно трговцима на велико дуванским производима</w:t>
      </w:r>
    </w:p>
    <w:p w14:paraId="2BC94E8C" w14:textId="5071DFBE" w:rsidR="00A361DA" w:rsidRDefault="009319E3" w:rsidP="00597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319E3">
        <w:rPr>
          <w:noProof/>
        </w:rPr>
        <w:drawing>
          <wp:inline distT="0" distB="0" distL="0" distR="0" wp14:anchorId="036FE4CD" wp14:editId="7A640DAA">
            <wp:extent cx="6159261" cy="702528"/>
            <wp:effectExtent l="0" t="0" r="0" b="254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326" cy="75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3140" w14:textId="7F5A2463" w:rsidR="00A361DA" w:rsidRDefault="00A361DA" w:rsidP="00597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32D663" w14:textId="35F3AA7A" w:rsidR="00A361DA" w:rsidRDefault="00A361DA" w:rsidP="00597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DFE984" w14:textId="2C0E515C" w:rsidR="009319E3" w:rsidRDefault="009319E3" w:rsidP="00597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53F92F" w14:textId="7C8B53D7" w:rsidR="009319E3" w:rsidRDefault="009319E3" w:rsidP="00597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E04C9E" w14:textId="3917A4C0" w:rsidR="009319E3" w:rsidRDefault="009319E3" w:rsidP="00597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1EFAF4" w14:textId="4022697B" w:rsidR="009319E3" w:rsidRPr="005C33E6" w:rsidRDefault="009319E3" w:rsidP="005971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F0A09A" w14:textId="5E17E0CF" w:rsidR="00FB2077" w:rsidRPr="005C33E6" w:rsidRDefault="00FB207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lastRenderedPageBreak/>
        <w:t>4. Подаци о количини продатих цигарета (у паклицама) и других дуванских производа трговцима на мало дуванским производима, по врсти и називу робне марке дуванског производа</w:t>
      </w:r>
    </w:p>
    <w:p w14:paraId="20BDF0C1" w14:textId="00A81D18" w:rsidR="001142E5" w:rsidRPr="005C33E6" w:rsidRDefault="009319E3" w:rsidP="005C33E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9319E3">
        <w:rPr>
          <w:noProof/>
        </w:rPr>
        <w:drawing>
          <wp:inline distT="0" distB="0" distL="0" distR="0" wp14:anchorId="24AC2AEB" wp14:editId="451D62D8">
            <wp:extent cx="7893170" cy="836295"/>
            <wp:effectExtent l="0" t="0" r="0" b="190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681" cy="87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26FBA" w14:textId="254B0443" w:rsidR="001142E5" w:rsidRPr="00A361DA" w:rsidRDefault="001142E5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D80B97D" w14:textId="1BA004C6" w:rsidR="001142E5" w:rsidRPr="00596627" w:rsidRDefault="00FB207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5. </w:t>
      </w:r>
      <w:r w:rsidR="009908AB" w:rsidRPr="005C33E6">
        <w:rPr>
          <w:rFonts w:ascii="Times New Roman" w:eastAsia="Times New Roman" w:hAnsi="Times New Roman" w:cs="Times New Roman"/>
          <w:lang w:val="sr-Cyrl-CS"/>
        </w:rPr>
        <w:t>Подаци о количини продатих цигарета (у паклицама) и других дуванских производа по врсти и називу робне марке, по сваком трговцу на велико дуванским  производима</w:t>
      </w:r>
    </w:p>
    <w:p w14:paraId="4C487D52" w14:textId="5AA97603" w:rsidR="001142E5" w:rsidRDefault="00EB4E25" w:rsidP="005C33E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B4E25">
        <w:rPr>
          <w:noProof/>
        </w:rPr>
        <w:drawing>
          <wp:inline distT="0" distB="0" distL="0" distR="0" wp14:anchorId="6EC7CEB1" wp14:editId="584CC2BE">
            <wp:extent cx="8859329" cy="869315"/>
            <wp:effectExtent l="0" t="0" r="0" b="698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276" cy="8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A5367" w14:textId="77777777" w:rsidR="005B0710" w:rsidRPr="005B0710" w:rsidRDefault="005B0710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34916B8" w14:textId="2C12C47D" w:rsidR="00FB2077" w:rsidRPr="005C33E6" w:rsidRDefault="00FB207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6. </w:t>
      </w:r>
      <w:r w:rsidR="009908AB" w:rsidRPr="005C33E6">
        <w:rPr>
          <w:rFonts w:ascii="Times New Roman" w:eastAsia="Times New Roman" w:hAnsi="Times New Roman" w:cs="Times New Roman"/>
          <w:lang w:val="sr-Cyrl-CS"/>
        </w:rPr>
        <w:t>Подаци о залихама дуванских производа по врсти и називу робне марке дуванског производа</w:t>
      </w:r>
    </w:p>
    <w:p w14:paraId="4F464C63" w14:textId="05F52753" w:rsidR="001142E5" w:rsidRPr="005C33E6" w:rsidRDefault="00EB4E25" w:rsidP="005C33E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EB4E25">
        <w:rPr>
          <w:noProof/>
        </w:rPr>
        <w:drawing>
          <wp:inline distT="0" distB="0" distL="0" distR="0" wp14:anchorId="6CA60E79" wp14:editId="4B13FD5A">
            <wp:extent cx="8979535" cy="925195"/>
            <wp:effectExtent l="0" t="0" r="0" b="825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067" cy="92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7316A" w14:textId="77777777" w:rsidR="006D2D4F" w:rsidRPr="005B0710" w:rsidRDefault="006D2D4F" w:rsidP="005C33E6">
      <w:pPr>
        <w:spacing w:after="0" w:line="240" w:lineRule="auto"/>
        <w:ind w:left="1132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38951D2A" w14:textId="187FB050" w:rsidR="006D2D4F" w:rsidRPr="005C33E6" w:rsidRDefault="00FB207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7. </w:t>
      </w:r>
      <w:r w:rsidR="00A57313" w:rsidRPr="005C33E6">
        <w:rPr>
          <w:rFonts w:ascii="Times New Roman" w:eastAsia="Times New Roman" w:hAnsi="Times New Roman" w:cs="Times New Roman"/>
          <w:lang w:val="sr-Cyrl-CS"/>
        </w:rPr>
        <w:t>Подаци о локацији сопствених објеката велепродаје и складишта, као и о превозним средствима за обављање делатности трговине на велико дуванским производима</w:t>
      </w:r>
    </w:p>
    <w:p w14:paraId="67EDBE0F" w14:textId="145229F1" w:rsidR="00FB2077" w:rsidRPr="005C33E6" w:rsidRDefault="00EB4E25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EB4E25">
        <w:rPr>
          <w:noProof/>
        </w:rPr>
        <w:drawing>
          <wp:inline distT="0" distB="0" distL="0" distR="0" wp14:anchorId="47C5437A" wp14:editId="71133DEA">
            <wp:extent cx="5365630" cy="609590"/>
            <wp:effectExtent l="0" t="0" r="0" b="63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029" cy="64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65F1" w14:textId="77777777" w:rsidR="00E07004" w:rsidRPr="005C33E6" w:rsidRDefault="00E07004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5962180" w14:textId="2EF32802" w:rsidR="00FB2077" w:rsidRPr="005C33E6" w:rsidRDefault="00FB2077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Датум</w:t>
      </w:r>
      <w:r w:rsidRPr="005C33E6">
        <w:rPr>
          <w:rFonts w:ascii="Times New Roman" w:eastAsia="Times New Roman" w:hAnsi="Times New Roman" w:cs="Times New Roman"/>
          <w:lang w:val="ru-RU"/>
        </w:rPr>
        <w:t>: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________________                                                        </w:t>
      </w:r>
      <w:r w:rsidR="00E07004" w:rsidRPr="005C33E6">
        <w:rPr>
          <w:rFonts w:ascii="Times New Roman" w:eastAsia="Times New Roman" w:hAnsi="Times New Roman" w:cs="Times New Roman"/>
          <w:lang w:val="sr-Cyrl-CS"/>
        </w:rPr>
        <w:t xml:space="preserve">                          </w:t>
      </w:r>
      <w:r w:rsidR="00E07004" w:rsidRPr="005C33E6">
        <w:rPr>
          <w:rFonts w:ascii="Times New Roman" w:eastAsia="Times New Roman" w:hAnsi="Times New Roman" w:cs="Times New Roman"/>
          <w:lang w:val="sr-Cyrl-CS"/>
        </w:rPr>
        <w:tab/>
      </w:r>
      <w:r w:rsidR="00E07004" w:rsidRPr="005C33E6">
        <w:rPr>
          <w:rFonts w:ascii="Times New Roman" w:eastAsia="Times New Roman" w:hAnsi="Times New Roman" w:cs="Times New Roman"/>
          <w:lang w:val="sr-Cyrl-CS"/>
        </w:rPr>
        <w:tab/>
      </w:r>
      <w:r w:rsidR="00E07004" w:rsidRPr="005C33E6">
        <w:rPr>
          <w:rFonts w:ascii="Times New Roman" w:eastAsia="Times New Roman" w:hAnsi="Times New Roman" w:cs="Times New Roman"/>
          <w:lang w:val="sr-Cyrl-CS"/>
        </w:rPr>
        <w:tab/>
      </w:r>
      <w:r w:rsidR="00E07004" w:rsidRPr="005C33E6">
        <w:rPr>
          <w:rFonts w:ascii="Times New Roman" w:eastAsia="Times New Roman" w:hAnsi="Times New Roman" w:cs="Times New Roman"/>
          <w:lang w:val="sr-Cyrl-CS"/>
        </w:rPr>
        <w:tab/>
      </w:r>
      <w:r w:rsidR="00E07004" w:rsidRPr="005C33E6">
        <w:rPr>
          <w:rFonts w:ascii="Times New Roman" w:eastAsia="Times New Roman" w:hAnsi="Times New Roman" w:cs="Times New Roman"/>
          <w:lang w:val="sr-Cyrl-CS"/>
        </w:rPr>
        <w:tab/>
      </w:r>
      <w:r w:rsidR="00C732C6">
        <w:rPr>
          <w:rFonts w:ascii="Times New Roman" w:eastAsia="Times New Roman" w:hAnsi="Times New Roman" w:cs="Times New Roman"/>
        </w:rPr>
        <w:t xml:space="preserve">   </w:t>
      </w:r>
      <w:r w:rsidRPr="005C33E6">
        <w:rPr>
          <w:rFonts w:ascii="Times New Roman" w:eastAsia="Times New Roman" w:hAnsi="Times New Roman" w:cs="Times New Roman"/>
          <w:lang w:val="sr-Cyrl-CS"/>
        </w:rPr>
        <w:t>ПОТПИС ОВЛАШЋЕНОГ ЛИЦА</w:t>
      </w:r>
    </w:p>
    <w:p w14:paraId="6338840B" w14:textId="344D934A" w:rsidR="00FB2077" w:rsidRPr="005C33E6" w:rsidRDefault="00FB2077" w:rsidP="005C33E6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Pr="005C33E6">
        <w:rPr>
          <w:rFonts w:ascii="Times New Roman" w:eastAsia="Times New Roman" w:hAnsi="Times New Roman" w:cs="Times New Roman"/>
          <w:lang w:val="sr-Cyrl-CS"/>
        </w:rPr>
        <w:tab/>
      </w:r>
      <w:r w:rsidR="00C732C6">
        <w:rPr>
          <w:rFonts w:ascii="Times New Roman" w:eastAsia="Times New Roman" w:hAnsi="Times New Roman" w:cs="Times New Roman"/>
        </w:rPr>
        <w:t xml:space="preserve">   </w:t>
      </w:r>
      <w:r w:rsidRPr="005C33E6">
        <w:rPr>
          <w:rFonts w:ascii="Times New Roman" w:eastAsia="Times New Roman" w:hAnsi="Times New Roman" w:cs="Times New Roman"/>
          <w:lang w:val="sr-Latn-RS"/>
        </w:rPr>
        <w:t>_____________________________</w:t>
      </w:r>
    </w:p>
    <w:p w14:paraId="3F6C3A44" w14:textId="32281720" w:rsidR="00B34305" w:rsidRPr="00C732C6" w:rsidRDefault="00C732C6" w:rsidP="005C33E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1AF67708" w14:textId="228D8A5B" w:rsidR="00E07004" w:rsidRDefault="00E07004" w:rsidP="002E14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0190F6" w14:textId="77777777" w:rsidR="002E1493" w:rsidRPr="005C33E6" w:rsidRDefault="002E1493" w:rsidP="002E14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98BC84" w14:textId="77777777" w:rsidR="00E07004" w:rsidRPr="005C33E6" w:rsidRDefault="00E07004" w:rsidP="005C33E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ED758B" w14:textId="77777777" w:rsidR="00EB4E25" w:rsidRDefault="00EB4E25" w:rsidP="005C33E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CDF57F" w14:textId="77777777" w:rsidR="00EB4E25" w:rsidRDefault="00EB4E25" w:rsidP="005C33E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5BF9F22" w14:textId="22C32778" w:rsidR="00BD069E" w:rsidRPr="005C33E6" w:rsidRDefault="00BD069E" w:rsidP="005C33E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0"/>
          <w:szCs w:val="20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Образац – ПИ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>-ТМДП I</w:t>
      </w:r>
    </w:p>
    <w:p w14:paraId="1348BEC9" w14:textId="77777777" w:rsidR="00BD069E" w:rsidRPr="005C33E6" w:rsidRDefault="00BD069E" w:rsidP="005C33E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38DB2DCC" w14:textId="77777777" w:rsidR="002E1493" w:rsidRDefault="002E1493" w:rsidP="005C3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8CBD9EB" w14:textId="76230747" w:rsidR="00BD069E" w:rsidRPr="005C33E6" w:rsidRDefault="00BD069E" w:rsidP="005C3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ПОЛУГОДИШЊИ ИЗВЕШТАЈ ТРГОВЦА НА МАЛО</w:t>
      </w:r>
    </w:p>
    <w:p w14:paraId="46A2A1EF" w14:textId="727BF7B5" w:rsidR="00BD069E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8DAC53B" w14:textId="77777777" w:rsidR="002E1493" w:rsidRPr="005C33E6" w:rsidRDefault="002E1493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82B2364" w14:textId="77777777" w:rsidR="00BD069E" w:rsidRPr="005C33E6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Подаци о трговцу на мало </w:t>
      </w:r>
    </w:p>
    <w:p w14:paraId="48DB5E55" w14:textId="296C8C0D" w:rsidR="00BD069E" w:rsidRPr="005C33E6" w:rsidRDefault="002F6464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F6464">
        <w:rPr>
          <w:noProof/>
        </w:rPr>
        <w:drawing>
          <wp:inline distT="0" distB="0" distL="0" distR="0" wp14:anchorId="565F84F4" wp14:editId="38652325">
            <wp:extent cx="4934310" cy="483407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510" cy="4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EEC24" w14:textId="77777777" w:rsidR="003439E0" w:rsidRPr="002F6464" w:rsidRDefault="003439E0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2BEC63C" w14:textId="3ABECAEF" w:rsidR="00BD069E" w:rsidRPr="005C33E6" w:rsidRDefault="00BD069E" w:rsidP="002F6464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1.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Подаци о закљученим </w:t>
      </w:r>
      <w:r w:rsidR="003F2F64" w:rsidRPr="005C33E6">
        <w:rPr>
          <w:rFonts w:ascii="Times New Roman" w:eastAsia="Times New Roman" w:hAnsi="Times New Roman" w:cs="Times New Roman"/>
          <w:lang w:val="sr-Cyrl-CS"/>
        </w:rPr>
        <w:t xml:space="preserve">уговорима о куповини дуванских </w:t>
      </w:r>
      <w:r w:rsidRPr="005C33E6">
        <w:rPr>
          <w:rFonts w:ascii="Times New Roman" w:eastAsia="Times New Roman" w:hAnsi="Times New Roman" w:cs="Times New Roman"/>
          <w:lang w:val="sr-Cyrl-CS"/>
        </w:rPr>
        <w:t>производа са трговцима на велико дуванским  производима</w:t>
      </w:r>
    </w:p>
    <w:p w14:paraId="2303A1C1" w14:textId="363C601F" w:rsidR="00BD069E" w:rsidRPr="005C33E6" w:rsidRDefault="002F6464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F6464">
        <w:rPr>
          <w:noProof/>
        </w:rPr>
        <w:drawing>
          <wp:inline distT="0" distB="0" distL="0" distR="0" wp14:anchorId="77907D9D" wp14:editId="40B383B0">
            <wp:extent cx="4088921" cy="643771"/>
            <wp:effectExtent l="0" t="0" r="0" b="444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538" cy="65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EBA9" w14:textId="77777777" w:rsidR="003439E0" w:rsidRPr="002F6464" w:rsidRDefault="003439E0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5D61341E" w14:textId="65CE42F1" w:rsidR="00BD069E" w:rsidRPr="005C33E6" w:rsidRDefault="00BD069E" w:rsidP="002F646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2.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Подаци о количини купљених дуванских  производа по врсти и називу робне марке, по сваком трговцу на велико</w:t>
      </w:r>
    </w:p>
    <w:p w14:paraId="02C76824" w14:textId="248854A5" w:rsidR="00BD069E" w:rsidRPr="005C33E6" w:rsidRDefault="002F6464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F6464">
        <w:rPr>
          <w:noProof/>
        </w:rPr>
        <w:drawing>
          <wp:inline distT="0" distB="0" distL="0" distR="0" wp14:anchorId="380150BD" wp14:editId="3F28DB36">
            <wp:extent cx="7438284" cy="690113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384" cy="7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C69A3" w14:textId="77777777" w:rsidR="003439E0" w:rsidRPr="002F6464" w:rsidRDefault="003439E0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36F2D47E" w14:textId="77777777" w:rsidR="00BD069E" w:rsidRPr="005C33E6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3.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Подаци о количини продатих дуванских производа по врсти и називу робне марке</w:t>
      </w:r>
    </w:p>
    <w:p w14:paraId="16EAEC54" w14:textId="2243A9CE" w:rsidR="00BD069E" w:rsidRPr="005C33E6" w:rsidRDefault="002F6464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2F6464">
        <w:rPr>
          <w:noProof/>
        </w:rPr>
        <w:drawing>
          <wp:inline distT="0" distB="0" distL="0" distR="0" wp14:anchorId="280D6FDC" wp14:editId="3463B35A">
            <wp:extent cx="6167887" cy="686910"/>
            <wp:effectExtent l="0" t="0" r="444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92" cy="72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5655E" w14:textId="77777777" w:rsidR="001327BF" w:rsidRPr="00293EB5" w:rsidRDefault="001327BF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</w:p>
    <w:p w14:paraId="4F4F0311" w14:textId="32F03E48" w:rsidR="00BD069E" w:rsidRPr="005C33E6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4.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Подаци о стању залиха дуванских производа по врсти и називу робне марке</w:t>
      </w:r>
    </w:p>
    <w:p w14:paraId="25358EB3" w14:textId="25650F8D" w:rsidR="00BD069E" w:rsidRPr="005C33E6" w:rsidRDefault="002F6464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F6464">
        <w:rPr>
          <w:noProof/>
        </w:rPr>
        <w:drawing>
          <wp:inline distT="0" distB="0" distL="0" distR="0" wp14:anchorId="69C7C506" wp14:editId="60A6E147">
            <wp:extent cx="8288216" cy="697865"/>
            <wp:effectExtent l="0" t="0" r="0" b="698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59" cy="71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0359B" w14:textId="77777777" w:rsidR="00BD069E" w:rsidRPr="005C33E6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14:paraId="1D35BB51" w14:textId="4518A0C8" w:rsidR="002F6464" w:rsidRDefault="00BD069E" w:rsidP="002F646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Датум</w:t>
      </w:r>
      <w:r w:rsidRPr="005C33E6">
        <w:rPr>
          <w:rFonts w:ascii="Times New Roman" w:eastAsia="Times New Roman" w:hAnsi="Times New Roman" w:cs="Times New Roman"/>
          <w:lang w:val="ru-RU"/>
        </w:rPr>
        <w:t>: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________________                                           </w:t>
      </w:r>
      <w:r w:rsidR="00FE06D2" w:rsidRPr="005C33E6">
        <w:rPr>
          <w:rFonts w:ascii="Times New Roman" w:eastAsia="Times New Roman" w:hAnsi="Times New Roman" w:cs="Times New Roman"/>
          <w:lang w:val="sr-Cyrl-CS"/>
        </w:rPr>
        <w:t xml:space="preserve">                           </w:t>
      </w:r>
      <w:r w:rsidR="002F6464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</w:t>
      </w:r>
      <w:r w:rsidR="00364166">
        <w:rPr>
          <w:rFonts w:ascii="Times New Roman" w:eastAsia="Times New Roman" w:hAnsi="Times New Roman" w:cs="Times New Roman"/>
        </w:rPr>
        <w:t xml:space="preserve">                </w:t>
      </w:r>
      <w:r w:rsidR="00C732C6">
        <w:rPr>
          <w:rFonts w:ascii="Times New Roman" w:eastAsia="Times New Roman" w:hAnsi="Times New Roman" w:cs="Times New Roman"/>
        </w:rPr>
        <w:t xml:space="preserve">     </w:t>
      </w:r>
      <w:r w:rsidR="00364166">
        <w:rPr>
          <w:rFonts w:ascii="Times New Roman" w:eastAsia="Times New Roman" w:hAnsi="Times New Roman" w:cs="Times New Roman"/>
        </w:rPr>
        <w:t xml:space="preserve"> </w:t>
      </w:r>
      <w:r w:rsidRPr="005C33E6">
        <w:rPr>
          <w:rFonts w:ascii="Times New Roman" w:eastAsia="Times New Roman" w:hAnsi="Times New Roman" w:cs="Times New Roman"/>
          <w:lang w:val="sr-Cyrl-CS"/>
        </w:rPr>
        <w:t>ПОТПИС ОВЛАШЋЕНОГ ЛИЦА</w:t>
      </w:r>
    </w:p>
    <w:p w14:paraId="6490E71E" w14:textId="2BF81036" w:rsidR="0027764A" w:rsidRPr="005C33E6" w:rsidRDefault="002F6464" w:rsidP="005C3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</w:t>
      </w:r>
      <w:r w:rsidR="00364166">
        <w:rPr>
          <w:rFonts w:ascii="Times New Roman" w:eastAsia="Times New Roman" w:hAnsi="Times New Roman" w:cs="Times New Roman"/>
        </w:rPr>
        <w:t xml:space="preserve">             </w:t>
      </w:r>
      <w:r w:rsidR="00C732C6">
        <w:rPr>
          <w:rFonts w:ascii="Times New Roman" w:eastAsia="Times New Roman" w:hAnsi="Times New Roman" w:cs="Times New Roman"/>
        </w:rPr>
        <w:t xml:space="preserve">       </w:t>
      </w:r>
      <w:r w:rsidR="00364166">
        <w:rPr>
          <w:rFonts w:ascii="Times New Roman" w:eastAsia="Times New Roman" w:hAnsi="Times New Roman" w:cs="Times New Roman"/>
        </w:rPr>
        <w:t xml:space="preserve"> </w:t>
      </w:r>
      <w:r w:rsidR="00BD069E"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___________</w:t>
      </w:r>
    </w:p>
    <w:p w14:paraId="5C4943D0" w14:textId="1062D83C" w:rsidR="00E056D3" w:rsidRPr="00C732C6" w:rsidRDefault="00C732C6" w:rsidP="002F64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2D264EB" w14:textId="3866D6C0" w:rsidR="00BD069E" w:rsidRPr="005C33E6" w:rsidRDefault="00BD069E" w:rsidP="005C3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Образац – ГИ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>-ТМДП I</w:t>
      </w:r>
      <w:r w:rsidRPr="005C33E6">
        <w:rPr>
          <w:rFonts w:ascii="Times New Roman" w:eastAsia="Times New Roman" w:hAnsi="Times New Roman" w:cs="Times New Roman"/>
          <w:sz w:val="20"/>
          <w:szCs w:val="20"/>
        </w:rPr>
        <w:t>I</w:t>
      </w:r>
    </w:p>
    <w:p w14:paraId="1C7671CD" w14:textId="77777777" w:rsidR="00BD069E" w:rsidRPr="005C33E6" w:rsidRDefault="00BD069E" w:rsidP="005C33E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06F88491" w14:textId="77777777" w:rsidR="00BD069E" w:rsidRPr="005C33E6" w:rsidRDefault="00BD069E" w:rsidP="005C33E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07025FE8" w14:textId="6E0D43FA" w:rsidR="00BD069E" w:rsidRPr="005C33E6" w:rsidRDefault="00BD069E" w:rsidP="005C33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ГОДИШЊИ ИЗВЕШТАЈ ТРГОВЦА НА МАЛО</w:t>
      </w:r>
    </w:p>
    <w:p w14:paraId="2B02FFC7" w14:textId="77777777" w:rsidR="00BD069E" w:rsidRPr="005C33E6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D1B3848" w14:textId="77777777" w:rsidR="00BD069E" w:rsidRPr="005C33E6" w:rsidRDefault="00BD069E" w:rsidP="005C33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084AEFF9" w14:textId="77777777" w:rsidR="00BD069E" w:rsidRPr="005C33E6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Подаци о трговцу на мало </w:t>
      </w:r>
    </w:p>
    <w:p w14:paraId="4B462648" w14:textId="71E65C57" w:rsidR="00BD069E" w:rsidRPr="005C33E6" w:rsidRDefault="007C024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C024E">
        <w:rPr>
          <w:noProof/>
        </w:rPr>
        <w:drawing>
          <wp:inline distT="0" distB="0" distL="0" distR="0" wp14:anchorId="3A8E626D" wp14:editId="346B903B">
            <wp:extent cx="5080959" cy="486410"/>
            <wp:effectExtent l="0" t="0" r="5715" b="889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16" cy="50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4439" w14:textId="77777777" w:rsidR="00A51E9F" w:rsidRPr="007C024E" w:rsidRDefault="00A51E9F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5D3774D7" w14:textId="1D782F0B" w:rsidR="00BD069E" w:rsidRPr="005C33E6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1.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Подаци о закљученим уговорима о куповини дув</w:t>
      </w:r>
      <w:r w:rsidRPr="005C33E6">
        <w:rPr>
          <w:rFonts w:ascii="Times New Roman" w:eastAsia="Times New Roman" w:hAnsi="Times New Roman" w:cs="Times New Roman"/>
          <w:lang w:val="sr-Latn-CS"/>
        </w:rPr>
        <w:t xml:space="preserve">aнских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производа са трговцима на велико дуванским производима</w:t>
      </w:r>
    </w:p>
    <w:p w14:paraId="26B167D4" w14:textId="58D0C3E4" w:rsidR="00A51E9F" w:rsidRPr="005C33E6" w:rsidRDefault="007C024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  <w:r w:rsidRPr="007C024E">
        <w:rPr>
          <w:noProof/>
        </w:rPr>
        <w:drawing>
          <wp:inline distT="0" distB="0" distL="0" distR="0" wp14:anchorId="24365159" wp14:editId="102009EF">
            <wp:extent cx="3950898" cy="759990"/>
            <wp:effectExtent l="0" t="0" r="0" b="254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82" cy="7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FBC8" w14:textId="77777777" w:rsidR="00BD069E" w:rsidRPr="007C024E" w:rsidRDefault="00BD069E" w:rsidP="005C33E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3920E207" w14:textId="40E9D020" w:rsidR="00BD069E" w:rsidRPr="005C33E6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2.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Подаци о количини купљених дуванских производа по врсти и називу робне марке, по сваком трговцу на велико</w:t>
      </w:r>
    </w:p>
    <w:p w14:paraId="7CD10DD5" w14:textId="7F50D1B4" w:rsidR="00564CFE" w:rsidRPr="005C33E6" w:rsidRDefault="007C024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C024E">
        <w:rPr>
          <w:noProof/>
        </w:rPr>
        <w:drawing>
          <wp:inline distT="0" distB="0" distL="0" distR="0" wp14:anchorId="297D3A61" wp14:editId="3D1A8CB4">
            <wp:extent cx="8402129" cy="70802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986" cy="72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AE352" w14:textId="77777777" w:rsidR="00BD069E" w:rsidRPr="007C024E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</w:p>
    <w:p w14:paraId="708B9234" w14:textId="6E6BDA18" w:rsidR="00BD069E" w:rsidRPr="007C024E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3.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Подаци о количини продатих дуванских производа по врсти и називу робне марке</w:t>
      </w:r>
    </w:p>
    <w:p w14:paraId="4C3CE019" w14:textId="6BE256FF" w:rsidR="00E04B33" w:rsidRDefault="007C024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24E">
        <w:rPr>
          <w:noProof/>
        </w:rPr>
        <w:drawing>
          <wp:inline distT="0" distB="0" distL="0" distR="0" wp14:anchorId="79F9896E" wp14:editId="22C839B2">
            <wp:extent cx="7099300" cy="715992"/>
            <wp:effectExtent l="0" t="0" r="0" b="825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84" cy="75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07727" w14:textId="77777777" w:rsidR="007C024E" w:rsidRPr="007C024E" w:rsidRDefault="007C024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22D9EF9" w14:textId="73F112AB" w:rsidR="00BD069E" w:rsidRPr="005C33E6" w:rsidRDefault="00BD069E" w:rsidP="005C33E6">
      <w:pPr>
        <w:spacing w:after="0" w:line="240" w:lineRule="auto"/>
        <w:ind w:left="-240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0A6F77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Latn-CS"/>
        </w:rPr>
        <w:t>4.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Подаци о стању залиха дуванских производа по врсти и називу робне марке</w:t>
      </w:r>
    </w:p>
    <w:p w14:paraId="1529B818" w14:textId="3DA6448F" w:rsidR="00BD069E" w:rsidRPr="005C33E6" w:rsidRDefault="0027764A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hAnsi="Times New Roman" w:cs="Times New Roman"/>
          <w:noProof/>
        </w:rPr>
        <w:drawing>
          <wp:inline distT="0" distB="0" distL="0" distR="0" wp14:anchorId="652A138E" wp14:editId="09E8B835">
            <wp:extent cx="7919049" cy="655320"/>
            <wp:effectExtent l="0" t="0" r="635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189" cy="6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072E" w14:textId="77777777" w:rsidR="0027764A" w:rsidRPr="005C33E6" w:rsidRDefault="0027764A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76167BF1" w14:textId="762775E9" w:rsidR="0027764A" w:rsidRPr="005C33E6" w:rsidRDefault="00BD069E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Датум</w:t>
      </w:r>
      <w:r w:rsidRPr="005C33E6">
        <w:rPr>
          <w:rFonts w:ascii="Times New Roman" w:eastAsia="Times New Roman" w:hAnsi="Times New Roman" w:cs="Times New Roman"/>
          <w:lang w:val="ru-RU"/>
        </w:rPr>
        <w:t>: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________________                                       </w:t>
      </w:r>
      <w:r w:rsidR="007C1885" w:rsidRPr="005C33E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7C1885" w:rsidRPr="005C33E6">
        <w:rPr>
          <w:rFonts w:ascii="Times New Roman" w:eastAsia="Times New Roman" w:hAnsi="Times New Roman" w:cs="Times New Roman"/>
          <w:lang w:val="sr-Latn-RS"/>
        </w:rPr>
        <w:t xml:space="preserve">                 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</w:t>
      </w:r>
      <w:r w:rsidR="00FB2077" w:rsidRPr="005C33E6">
        <w:rPr>
          <w:rFonts w:ascii="Times New Roman" w:eastAsia="Times New Roman" w:hAnsi="Times New Roman" w:cs="Times New Roman"/>
          <w:lang w:val="sr-Cyrl-CS"/>
        </w:rPr>
        <w:tab/>
      </w:r>
      <w:r w:rsidR="00FB2077" w:rsidRPr="005C33E6">
        <w:rPr>
          <w:rFonts w:ascii="Times New Roman" w:eastAsia="Times New Roman" w:hAnsi="Times New Roman" w:cs="Times New Roman"/>
          <w:lang w:val="sr-Cyrl-CS"/>
        </w:rPr>
        <w:tab/>
      </w:r>
      <w:r w:rsidR="00FB2077" w:rsidRPr="005C33E6">
        <w:rPr>
          <w:rFonts w:ascii="Times New Roman" w:eastAsia="Times New Roman" w:hAnsi="Times New Roman" w:cs="Times New Roman"/>
          <w:lang w:val="sr-Cyrl-CS"/>
        </w:rPr>
        <w:tab/>
      </w:r>
      <w:r w:rsidR="007C024E">
        <w:rPr>
          <w:rFonts w:ascii="Times New Roman" w:eastAsia="Times New Roman" w:hAnsi="Times New Roman" w:cs="Times New Roman"/>
          <w:lang w:val="sr-Cyrl-CS"/>
        </w:rPr>
        <w:t xml:space="preserve">        </w:t>
      </w:r>
      <w:r w:rsidR="00364166">
        <w:rPr>
          <w:rFonts w:ascii="Times New Roman" w:eastAsia="Times New Roman" w:hAnsi="Times New Roman" w:cs="Times New Roman"/>
        </w:rPr>
        <w:t xml:space="preserve">                </w:t>
      </w:r>
      <w:r w:rsidRPr="005C33E6">
        <w:rPr>
          <w:rFonts w:ascii="Times New Roman" w:eastAsia="Times New Roman" w:hAnsi="Times New Roman" w:cs="Times New Roman"/>
          <w:lang w:val="sr-Cyrl-CS"/>
        </w:rPr>
        <w:t>ПОТПИС ОВЛАШЋЕНОГ ЛИЦА</w:t>
      </w:r>
    </w:p>
    <w:p w14:paraId="031DC391" w14:textId="3729FE7C" w:rsidR="00BD069E" w:rsidRPr="005C33E6" w:rsidRDefault="0027764A" w:rsidP="005C33E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Cyrl-R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</w:t>
      </w:r>
      <w:r w:rsidR="007C024E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</w:t>
      </w:r>
      <w:r w:rsidR="00364166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</w:t>
      </w:r>
      <w:r w:rsidR="007C024E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</w:t>
      </w:r>
      <w:r w:rsidR="007C024E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</w:t>
      </w:r>
      <w:r w:rsidR="00FB2077"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>_________________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</w:t>
      </w:r>
    </w:p>
    <w:p w14:paraId="4108C78C" w14:textId="62E37476" w:rsidR="008802A4" w:rsidRPr="005C33E6" w:rsidRDefault="00364166" w:rsidP="00EC387F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24E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</w:t>
      </w:r>
      <w:r w:rsidR="007C1885"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</w:t>
      </w:r>
    </w:p>
    <w:p w14:paraId="7D66587F" w14:textId="520C1F04" w:rsidR="000E22E7" w:rsidRPr="005C33E6" w:rsidRDefault="000E22E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Образац – ПИ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-УДП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>I</w:t>
      </w:r>
    </w:p>
    <w:p w14:paraId="360EADC0" w14:textId="77777777" w:rsidR="00603106" w:rsidRPr="005C33E6" w:rsidRDefault="00603106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A5DFBD8" w14:textId="77777777" w:rsidR="000E22E7" w:rsidRPr="005C33E6" w:rsidRDefault="000E22E7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0F246BC" w14:textId="77777777" w:rsidR="00603106" w:rsidRPr="005C33E6" w:rsidRDefault="00603106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293631C" w14:textId="2EB6AC07" w:rsidR="000E22E7" w:rsidRPr="005C33E6" w:rsidRDefault="000E22E7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ПОЛУГОДИШЊИ ИЗВЕШТАЈ УВОЗНИКА ДУВАНА, ОБРАЂЕНОГ ДУВАНА, ПРЕРАЂЕНОГ ДУВАНА,</w:t>
      </w:r>
    </w:p>
    <w:p w14:paraId="4B4E1A9D" w14:textId="6C2C7BA9" w:rsidR="000E22E7" w:rsidRPr="005C33E6" w:rsidRDefault="000E22E7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ДУВАНСКИХ ПРОИЗВОДА</w:t>
      </w:r>
    </w:p>
    <w:p w14:paraId="0190E53B" w14:textId="77777777" w:rsidR="00603106" w:rsidRPr="005C33E6" w:rsidRDefault="00603106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FC114E" w14:textId="77777777" w:rsidR="004A48EF" w:rsidRPr="005C33E6" w:rsidRDefault="004A78E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ab/>
      </w:r>
    </w:p>
    <w:p w14:paraId="78C03246" w14:textId="77777777" w:rsidR="004A48EF" w:rsidRPr="005C33E6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72126ED4" w14:textId="4DBC0FCB" w:rsidR="004A48EF" w:rsidRPr="005C33E6" w:rsidRDefault="00FE20E8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Подаци о увознику дувана, обрађеног дувана, прерађеног дувана, односно дуванских производа</w:t>
      </w:r>
    </w:p>
    <w:p w14:paraId="5E2E08ED" w14:textId="29FEC7B7" w:rsidR="004A48EF" w:rsidRPr="005C33E6" w:rsidRDefault="00EC387F" w:rsidP="001A1FB0">
      <w:pPr>
        <w:tabs>
          <w:tab w:val="left" w:pos="10206"/>
          <w:tab w:val="left" w:pos="10490"/>
          <w:tab w:val="left" w:pos="10773"/>
        </w:tabs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EC387F">
        <w:rPr>
          <w:noProof/>
        </w:rPr>
        <w:drawing>
          <wp:inline distT="0" distB="0" distL="0" distR="0" wp14:anchorId="5243F56C" wp14:editId="6B5D5F03">
            <wp:extent cx="6236898" cy="46482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73" cy="5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B6F21" w14:textId="4ADDBC7C" w:rsidR="004A48EF" w:rsidRPr="00EC387F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3794AC6D" w14:textId="56BD8D08" w:rsidR="00BF444B" w:rsidRPr="005C33E6" w:rsidRDefault="00BF444B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1. Подаци о количини увезеног дувана, односно обрађеног дувана, односно прерађеног дувана по врсти и типу</w:t>
      </w:r>
    </w:p>
    <w:p w14:paraId="4EDD1A1E" w14:textId="4757A34A" w:rsidR="004A48EF" w:rsidRPr="005C33E6" w:rsidRDefault="00EC387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EC387F">
        <w:rPr>
          <w:noProof/>
        </w:rPr>
        <w:drawing>
          <wp:inline distT="0" distB="0" distL="0" distR="0" wp14:anchorId="71982699" wp14:editId="0BDC9A54">
            <wp:extent cx="6581955" cy="78486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68" cy="8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00AB4" w14:textId="16D79467" w:rsidR="00BF444B" w:rsidRPr="00EC387F" w:rsidRDefault="00BF444B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1D00AE6E" w14:textId="77777777" w:rsidR="00EC387F" w:rsidRDefault="00BF444B" w:rsidP="00EC387F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2. Подаци о количини увезених цигарета (у паклицама) и других дуванских производ</w:t>
      </w:r>
      <w:r w:rsidR="00483DBD" w:rsidRPr="005C33E6">
        <w:rPr>
          <w:rFonts w:ascii="Times New Roman" w:eastAsia="Times New Roman" w:hAnsi="Times New Roman" w:cs="Times New Roman"/>
          <w:lang w:val="sr-Latn-RS"/>
        </w:rPr>
        <w:t>а по врсти и називу</w:t>
      </w:r>
      <w:r w:rsidR="00EC387F">
        <w:rPr>
          <w:rFonts w:ascii="Times New Roman" w:eastAsia="Times New Roman" w:hAnsi="Times New Roman" w:cs="Times New Roman"/>
          <w:lang w:val="sr-Cyrl-RS"/>
        </w:rPr>
        <w:t xml:space="preserve"> </w:t>
      </w:r>
      <w:r w:rsidR="00483DBD" w:rsidRPr="005C33E6">
        <w:rPr>
          <w:rFonts w:ascii="Times New Roman" w:eastAsia="Times New Roman" w:hAnsi="Times New Roman" w:cs="Times New Roman"/>
          <w:lang w:val="sr-Latn-RS"/>
        </w:rPr>
        <w:t xml:space="preserve">робне марке </w:t>
      </w:r>
      <w:r w:rsidRPr="005C33E6">
        <w:rPr>
          <w:rFonts w:ascii="Times New Roman" w:eastAsia="Times New Roman" w:hAnsi="Times New Roman" w:cs="Times New Roman"/>
          <w:lang w:val="sr-Latn-RS"/>
        </w:rPr>
        <w:t>дуванског производа,</w:t>
      </w:r>
    </w:p>
    <w:p w14:paraId="1165A56E" w14:textId="2EFA1381" w:rsidR="004A48EF" w:rsidRPr="005C33E6" w:rsidRDefault="00BF444B" w:rsidP="00EC387F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 xml:space="preserve"> као и о малопродајним ценама тих производа</w:t>
      </w:r>
    </w:p>
    <w:p w14:paraId="3ADCB6E3" w14:textId="1D4F3938" w:rsidR="00483DBD" w:rsidRDefault="00EC387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EC387F">
        <w:rPr>
          <w:noProof/>
        </w:rPr>
        <w:drawing>
          <wp:inline distT="0" distB="0" distL="0" distR="0" wp14:anchorId="223710EF" wp14:editId="0511F777">
            <wp:extent cx="7357745" cy="879894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82" cy="9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DA89" w14:textId="77777777" w:rsidR="00EC387F" w:rsidRPr="00EC387F" w:rsidRDefault="00EC387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71BF3F2E" w14:textId="77777777" w:rsidR="00EC387F" w:rsidRDefault="00483DBD" w:rsidP="00EC387F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3. Подаци о закљученим уговорима о продаји дувана, односно обрађеног  дувана, односно прерађеног дувана са обрађивачем дувана,</w:t>
      </w:r>
    </w:p>
    <w:p w14:paraId="4373A610" w14:textId="06BBE7FB" w:rsidR="00483DBD" w:rsidRPr="005C33E6" w:rsidRDefault="00483DBD" w:rsidP="00EC387F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 xml:space="preserve"> односно прерађивачем дувана, односно произвођачем дуванских производа</w:t>
      </w:r>
    </w:p>
    <w:p w14:paraId="5E34CC46" w14:textId="2ECEFF86" w:rsidR="00C70645" w:rsidRDefault="00EC387F" w:rsidP="00D24B0D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EC387F">
        <w:rPr>
          <w:noProof/>
        </w:rPr>
        <w:drawing>
          <wp:inline distT="0" distB="0" distL="0" distR="0" wp14:anchorId="0FD66B64" wp14:editId="0535DEF0">
            <wp:extent cx="8065698" cy="754926"/>
            <wp:effectExtent l="0" t="0" r="0" b="762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313" cy="77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5A095" w14:textId="77777777" w:rsidR="00D24B0D" w:rsidRPr="005C33E6" w:rsidRDefault="00D24B0D" w:rsidP="00D24B0D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106F0586" w14:textId="77777777" w:rsidR="00C70645" w:rsidRPr="005C33E6" w:rsidRDefault="00C7064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7C551895" w14:textId="0120788D" w:rsidR="00D24B0D" w:rsidRDefault="00D24B0D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55BD595E" w14:textId="5C1A4211" w:rsidR="008E5574" w:rsidRDefault="008E557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76656016" w14:textId="77777777" w:rsidR="008E5574" w:rsidRDefault="008E557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4C8F4652" w14:textId="660A65F0" w:rsidR="004A48EF" w:rsidRPr="005C33E6" w:rsidRDefault="009D2595" w:rsidP="00697781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 xml:space="preserve">4. Подаци о закљученим уговорима о продаји дуванских производа </w:t>
      </w:r>
      <w:r w:rsidR="009856ED" w:rsidRPr="005C33E6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5C33E6">
        <w:rPr>
          <w:rFonts w:ascii="Times New Roman" w:eastAsia="Times New Roman" w:hAnsi="Times New Roman" w:cs="Times New Roman"/>
          <w:lang w:val="sr-Latn-RS"/>
        </w:rPr>
        <w:t>са трговцем на велико дуванским производима</w:t>
      </w:r>
    </w:p>
    <w:p w14:paraId="4F2BD2E5" w14:textId="746460FF" w:rsidR="009133FF" w:rsidRPr="005C33E6" w:rsidRDefault="00697781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697781">
        <w:rPr>
          <w:noProof/>
        </w:rPr>
        <w:drawing>
          <wp:inline distT="0" distB="0" distL="0" distR="0" wp14:anchorId="157DA136" wp14:editId="60896E61">
            <wp:extent cx="3873261" cy="758818"/>
            <wp:effectExtent l="0" t="0" r="0" b="381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522" cy="7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224A" w14:textId="22DBE4C6" w:rsidR="004A48EF" w:rsidRPr="008A798C" w:rsidRDefault="004A48EF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35402899" w14:textId="77777777" w:rsidR="00686A25" w:rsidRDefault="009133FF" w:rsidP="00686A25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 xml:space="preserve">5. Подаци о количини продатих цигарета (у паклицама) и других дуванских производа трговцима на велико дуванским производима, </w:t>
      </w:r>
    </w:p>
    <w:p w14:paraId="568C50E3" w14:textId="189F605A" w:rsidR="004A48EF" w:rsidRPr="005C33E6" w:rsidRDefault="009133FF" w:rsidP="00686A25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по називу робне марке цигарета и по врсти и називу робних марки других дуванских производа</w:t>
      </w:r>
    </w:p>
    <w:p w14:paraId="2D2282EE" w14:textId="09D5AFD1" w:rsidR="004A48EF" w:rsidRPr="005C33E6" w:rsidRDefault="00686A2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686A25">
        <w:rPr>
          <w:noProof/>
        </w:rPr>
        <w:drawing>
          <wp:inline distT="0" distB="0" distL="0" distR="0" wp14:anchorId="30822823" wp14:editId="3248FE4A">
            <wp:extent cx="6573329" cy="817102"/>
            <wp:effectExtent l="0" t="0" r="0" b="254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24" cy="8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D937" w14:textId="3099EB85" w:rsidR="00032A07" w:rsidRPr="008A798C" w:rsidRDefault="00032A07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6AEA468C" w14:textId="77777777" w:rsidR="008A798C" w:rsidRDefault="00032A07" w:rsidP="008A798C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 xml:space="preserve">6. Подаци о количини продатог дувана, односно обрађеног дувана, односно прерађеног дувана по врсти и типу, обрађивачу дувана, </w:t>
      </w:r>
    </w:p>
    <w:p w14:paraId="77D574F6" w14:textId="2C37920A" w:rsidR="004A48EF" w:rsidRPr="005C33E6" w:rsidRDefault="00032A07" w:rsidP="008A798C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односно прерађивачу дувана, односно произвођачу дуванских производа</w:t>
      </w:r>
    </w:p>
    <w:p w14:paraId="1D1BE646" w14:textId="5E04D222" w:rsidR="004A48EF" w:rsidRPr="005C33E6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8A798C">
        <w:rPr>
          <w:noProof/>
        </w:rPr>
        <w:drawing>
          <wp:inline distT="0" distB="0" distL="0" distR="0" wp14:anchorId="269DBE19" wp14:editId="5D06E728">
            <wp:extent cx="7793790" cy="828136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948" cy="8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0FB15" w14:textId="487D1D16" w:rsidR="004043D1" w:rsidRPr="008A798C" w:rsidRDefault="004043D1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02D1A146" w14:textId="51AB3903" w:rsidR="004043D1" w:rsidRPr="005C33E6" w:rsidRDefault="004043D1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7. Подаци о залихама дувана, обрађеног дувана, односно прерађеног дувана по врсти и типу</w:t>
      </w:r>
    </w:p>
    <w:p w14:paraId="72493240" w14:textId="2526AF91" w:rsidR="004A48EF" w:rsidRPr="005C33E6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8A798C">
        <w:rPr>
          <w:noProof/>
        </w:rPr>
        <w:drawing>
          <wp:inline distT="0" distB="0" distL="0" distR="0" wp14:anchorId="20F95B38" wp14:editId="2C984759">
            <wp:extent cx="6098876" cy="896863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57" cy="91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6E55" w14:textId="316DA9FC" w:rsidR="00603106" w:rsidRPr="005C33E6" w:rsidRDefault="0060310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3DDA2DDE" w14:textId="77777777" w:rsidR="008A798C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07962236" w14:textId="77777777" w:rsidR="008A798C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2FEEF016" w14:textId="77777777" w:rsidR="008A798C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6A9594A0" w14:textId="77777777" w:rsidR="008A798C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7A711B31" w14:textId="77777777" w:rsidR="008A798C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3BA08CC1" w14:textId="77777777" w:rsidR="008A798C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</w:p>
    <w:p w14:paraId="1449B3E5" w14:textId="5EB73C97" w:rsidR="004A48EF" w:rsidRPr="005C33E6" w:rsidRDefault="009856ED" w:rsidP="008A798C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lastRenderedPageBreak/>
        <w:t>8. Подаци о залихама дуванских производа по врсти и називу робне марке</w:t>
      </w:r>
    </w:p>
    <w:p w14:paraId="2920EB5C" w14:textId="14946015" w:rsidR="00603106" w:rsidRPr="005C33E6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8A798C">
        <w:rPr>
          <w:noProof/>
        </w:rPr>
        <w:drawing>
          <wp:inline distT="0" distB="0" distL="0" distR="0" wp14:anchorId="093ACD8F" wp14:editId="1B8795DD">
            <wp:extent cx="7194431" cy="920750"/>
            <wp:effectExtent l="0" t="0" r="6985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947" cy="9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5FF21" w14:textId="3B8CFD8D" w:rsidR="00D24B0D" w:rsidRPr="008A798C" w:rsidRDefault="00D24B0D" w:rsidP="008A79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4E9CB91C" w14:textId="7C40AFD2" w:rsidR="004A48EF" w:rsidRPr="005C33E6" w:rsidRDefault="00A77F8A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9. Подаци о локацији сопствених складишта, ако их има</w:t>
      </w:r>
    </w:p>
    <w:p w14:paraId="5BA82694" w14:textId="1617A989" w:rsidR="004A48EF" w:rsidRPr="005C33E6" w:rsidRDefault="008A798C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  <w:r w:rsidRPr="008A798C">
        <w:rPr>
          <w:noProof/>
        </w:rPr>
        <w:drawing>
          <wp:inline distT="0" distB="0" distL="0" distR="0" wp14:anchorId="068C17F6" wp14:editId="51473B3D">
            <wp:extent cx="3752491" cy="710359"/>
            <wp:effectExtent l="0" t="0" r="63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140" cy="72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BBC8" w14:textId="77777777" w:rsidR="004A48EF" w:rsidRPr="005C33E6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718E705B" w14:textId="7418E833" w:rsidR="001F708B" w:rsidRPr="00511959" w:rsidRDefault="004375EA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511959">
        <w:rPr>
          <w:rFonts w:ascii="Times New Roman" w:eastAsia="Times New Roman" w:hAnsi="Times New Roman" w:cs="Times New Roman"/>
          <w:lang w:val="sr-Cyrl-CS"/>
        </w:rPr>
        <w:t>Датум</w:t>
      </w:r>
      <w:r w:rsidRPr="00511959">
        <w:rPr>
          <w:rFonts w:ascii="Times New Roman" w:eastAsia="Times New Roman" w:hAnsi="Times New Roman" w:cs="Times New Roman"/>
          <w:lang w:val="ru-RU"/>
        </w:rPr>
        <w:t>:</w:t>
      </w:r>
      <w:r w:rsidRPr="00511959">
        <w:rPr>
          <w:rFonts w:ascii="Times New Roman" w:eastAsia="Times New Roman" w:hAnsi="Times New Roman" w:cs="Times New Roman"/>
          <w:lang w:val="sr-Cyrl-CS"/>
        </w:rPr>
        <w:t xml:space="preserve">________________                                                        </w:t>
      </w:r>
      <w:r w:rsidRPr="00511959">
        <w:rPr>
          <w:rFonts w:ascii="Times New Roman" w:eastAsia="Times New Roman" w:hAnsi="Times New Roman" w:cs="Times New Roman"/>
          <w:lang w:val="sr-Latn-RS"/>
        </w:rPr>
        <w:t xml:space="preserve">                 </w:t>
      </w:r>
      <w:r w:rsidRPr="0051195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511959">
        <w:rPr>
          <w:rFonts w:ascii="Times New Roman" w:eastAsia="Times New Roman" w:hAnsi="Times New Roman" w:cs="Times New Roman"/>
          <w:lang w:val="sr-Cyrl-CS"/>
        </w:rPr>
        <w:tab/>
      </w:r>
      <w:r w:rsidRPr="00511959">
        <w:rPr>
          <w:rFonts w:ascii="Times New Roman" w:eastAsia="Times New Roman" w:hAnsi="Times New Roman" w:cs="Times New Roman"/>
          <w:lang w:val="sr-Cyrl-CS"/>
        </w:rPr>
        <w:tab/>
      </w:r>
      <w:r w:rsidRPr="00511959">
        <w:rPr>
          <w:rFonts w:ascii="Times New Roman" w:eastAsia="Times New Roman" w:hAnsi="Times New Roman" w:cs="Times New Roman"/>
          <w:lang w:val="sr-Cyrl-CS"/>
        </w:rPr>
        <w:tab/>
      </w:r>
      <w:r w:rsidR="00EB1AD1" w:rsidRPr="00511959">
        <w:rPr>
          <w:rFonts w:ascii="Times New Roman" w:eastAsia="Times New Roman" w:hAnsi="Times New Roman" w:cs="Times New Roman"/>
          <w:lang w:val="sr-Latn-RS"/>
        </w:rPr>
        <w:t xml:space="preserve">     </w:t>
      </w:r>
      <w:r w:rsidR="008A798C" w:rsidRPr="00511959">
        <w:rPr>
          <w:rFonts w:ascii="Times New Roman" w:eastAsia="Times New Roman" w:hAnsi="Times New Roman" w:cs="Times New Roman"/>
          <w:lang w:val="sr-Cyrl-RS"/>
        </w:rPr>
        <w:t xml:space="preserve"> </w:t>
      </w:r>
      <w:r w:rsidR="00EB1AD1" w:rsidRPr="00511959">
        <w:rPr>
          <w:rFonts w:ascii="Times New Roman" w:eastAsia="Times New Roman" w:hAnsi="Times New Roman" w:cs="Times New Roman"/>
          <w:lang w:val="sr-Latn-RS"/>
        </w:rPr>
        <w:t xml:space="preserve">  </w:t>
      </w:r>
      <w:r w:rsidR="00364166">
        <w:rPr>
          <w:rFonts w:ascii="Times New Roman" w:eastAsia="Times New Roman" w:hAnsi="Times New Roman" w:cs="Times New Roman"/>
          <w:lang w:val="sr-Latn-RS"/>
        </w:rPr>
        <w:t xml:space="preserve">     </w:t>
      </w:r>
      <w:r w:rsidRPr="00511959">
        <w:rPr>
          <w:rFonts w:ascii="Times New Roman" w:eastAsia="Times New Roman" w:hAnsi="Times New Roman" w:cs="Times New Roman"/>
        </w:rPr>
        <w:t>ПОТПИС ОВЛАШЋЕНОГ ЛИЦА</w:t>
      </w:r>
    </w:p>
    <w:p w14:paraId="454BD366" w14:textId="5BB98787" w:rsidR="001F708B" w:rsidRPr="00511959" w:rsidRDefault="004375EA" w:rsidP="00511959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511959">
        <w:rPr>
          <w:rFonts w:ascii="Times New Roman" w:eastAsia="Times New Roman" w:hAnsi="Times New Roman" w:cs="Times New Roman"/>
        </w:rPr>
        <w:t xml:space="preserve">     </w:t>
      </w:r>
      <w:r w:rsidR="00EB1AD1" w:rsidRPr="005119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511959">
        <w:rPr>
          <w:rFonts w:ascii="Times New Roman" w:eastAsia="Times New Roman" w:hAnsi="Times New Roman" w:cs="Times New Roman"/>
        </w:rPr>
        <w:t xml:space="preserve">                           </w:t>
      </w:r>
      <w:r w:rsidR="00364166">
        <w:rPr>
          <w:rFonts w:ascii="Times New Roman" w:eastAsia="Times New Roman" w:hAnsi="Times New Roman" w:cs="Times New Roman"/>
        </w:rPr>
        <w:t xml:space="preserve">     </w:t>
      </w:r>
      <w:r w:rsidR="008A798C" w:rsidRPr="00511959">
        <w:rPr>
          <w:rFonts w:ascii="Times New Roman" w:eastAsia="Times New Roman" w:hAnsi="Times New Roman" w:cs="Times New Roman"/>
          <w:lang w:val="sr-Cyrl-RS"/>
        </w:rPr>
        <w:t xml:space="preserve"> _____</w:t>
      </w:r>
      <w:r w:rsidRPr="00511959">
        <w:rPr>
          <w:rFonts w:ascii="Times New Roman" w:eastAsia="Times New Roman" w:hAnsi="Times New Roman" w:cs="Times New Roman"/>
        </w:rPr>
        <w:t>_______________________</w:t>
      </w:r>
      <w:r w:rsidR="00511959">
        <w:rPr>
          <w:rFonts w:ascii="Times New Roman" w:eastAsia="Times New Roman" w:hAnsi="Times New Roman" w:cs="Times New Roman"/>
        </w:rPr>
        <w:t>___</w:t>
      </w:r>
    </w:p>
    <w:p w14:paraId="36C52A99" w14:textId="7BC10033" w:rsidR="004A48EF" w:rsidRPr="005C33E6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3631AC27" w14:textId="2AA615E2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40A23E0B" w14:textId="2B32F5A7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5D06D059" w14:textId="6973C783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19B9DCFC" w14:textId="0A5F74B6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0B0D1056" w14:textId="0F3858C9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7FB2CA91" w14:textId="09121BAF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16BCB78F" w14:textId="60DA9827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3D0BFAA4" w14:textId="0F9B43B1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5280962C" w14:textId="2A0DEAA8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72EFEC3F" w14:textId="79471615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372724BB" w14:textId="73B8F292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193EC6AC" w14:textId="1858833D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16AF6AF8" w14:textId="62A75B39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49637D36" w14:textId="08C762DA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6427FDB0" w14:textId="6D3C477D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3C8F7E98" w14:textId="78FAF733" w:rsidR="005F3735" w:rsidRPr="005C33E6" w:rsidRDefault="005F373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4EEA6A38" w14:textId="11F9C894" w:rsidR="00603106" w:rsidRPr="005C33E6" w:rsidRDefault="0060310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36908E43" w14:textId="77777777" w:rsidR="00603106" w:rsidRPr="005C33E6" w:rsidRDefault="0060310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3CA2F4FB" w14:textId="07127DB6" w:rsidR="005F3735" w:rsidRPr="005C33E6" w:rsidRDefault="005F3735" w:rsidP="005C3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52D3AB59" w14:textId="6CD3ECC5" w:rsidR="00D24B0D" w:rsidRDefault="00D24B0D" w:rsidP="001A1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92F2992" w14:textId="77777777" w:rsidR="001A1FB0" w:rsidRDefault="001A1FB0" w:rsidP="001A1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3B3524FD" w14:textId="77777777" w:rsidR="00D24B0D" w:rsidRDefault="00D24B0D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0336F0F" w14:textId="77777777" w:rsidR="00511959" w:rsidRDefault="00511959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7F115AD" w14:textId="045BC8CF" w:rsidR="00E8399E" w:rsidRPr="005C33E6" w:rsidRDefault="00E8399E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lastRenderedPageBreak/>
        <w:t>Образац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>-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ГИ-УДП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>II</w:t>
      </w:r>
    </w:p>
    <w:p w14:paraId="6E9B9870" w14:textId="77777777" w:rsidR="005F3735" w:rsidRPr="005C33E6" w:rsidRDefault="005F3735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14:paraId="56D96583" w14:textId="77777777" w:rsidR="00E8399E" w:rsidRPr="005C33E6" w:rsidRDefault="00E8399E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D18405B" w14:textId="77777777" w:rsidR="00E8399E" w:rsidRPr="005C33E6" w:rsidRDefault="00E8399E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ГОДИШЊИ ИЗВЕШТАЈ УВОЗНИКА ДУВАНА, ОБРАЂЕНОГ ДУВАНА, ПРЕРАЂЕНОГ ДУВАНА,</w:t>
      </w:r>
    </w:p>
    <w:p w14:paraId="5669E73B" w14:textId="77777777" w:rsidR="00E8399E" w:rsidRPr="005C33E6" w:rsidRDefault="00E8399E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ДУВАНСКИХ ПРОИЗВОДА</w:t>
      </w:r>
    </w:p>
    <w:p w14:paraId="2A292BEE" w14:textId="77777777" w:rsidR="004A48EF" w:rsidRPr="005C33E6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40E9AF19" w14:textId="77777777" w:rsidR="004A48EF" w:rsidRPr="005C33E6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7347277E" w14:textId="77777777" w:rsidR="004A48EF" w:rsidRPr="005C33E6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53D8AFF2" w14:textId="2288F3CD" w:rsidR="004A48EF" w:rsidRPr="005C33E6" w:rsidRDefault="00070AAB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5C33E6">
        <w:rPr>
          <w:rFonts w:ascii="Times New Roman" w:eastAsia="Times New Roman" w:hAnsi="Times New Roman" w:cs="Times New Roman"/>
          <w:lang w:val="sr-Latn-RS"/>
        </w:rPr>
        <w:t>Подаци о увознику дувана, обрађеног дувана, прерађеног дувана, односно дуванских производа</w:t>
      </w:r>
    </w:p>
    <w:p w14:paraId="2938A488" w14:textId="1C176DF2" w:rsidR="004A48EF" w:rsidRPr="005C33E6" w:rsidRDefault="001A1FB0" w:rsidP="001A1FB0">
      <w:pPr>
        <w:tabs>
          <w:tab w:val="left" w:pos="10206"/>
          <w:tab w:val="left" w:pos="10490"/>
          <w:tab w:val="left" w:pos="10632"/>
        </w:tabs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1A1FB0">
        <w:rPr>
          <w:noProof/>
        </w:rPr>
        <w:drawing>
          <wp:inline distT="0" distB="0" distL="0" distR="0" wp14:anchorId="76A1F6A7" wp14:editId="41576D43">
            <wp:extent cx="6228272" cy="471168"/>
            <wp:effectExtent l="0" t="0" r="1270" b="571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08" cy="48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C680D" w14:textId="77777777" w:rsidR="004A48EF" w:rsidRPr="001A1FB0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3DB556DB" w14:textId="77777777" w:rsidR="00070AAB" w:rsidRPr="005C33E6" w:rsidRDefault="00070AAB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1. Подаци о количини увезеног дувана, односно обрађеног дувана, односно прерађеног дувана по врсти и типу </w:t>
      </w:r>
    </w:p>
    <w:p w14:paraId="36A592C8" w14:textId="58E3CD9A" w:rsidR="004A48EF" w:rsidRPr="005C33E6" w:rsidRDefault="001A1FB0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1A1FB0">
        <w:rPr>
          <w:noProof/>
        </w:rPr>
        <w:drawing>
          <wp:inline distT="0" distB="0" distL="0" distR="0" wp14:anchorId="6267CAB4" wp14:editId="40387711">
            <wp:extent cx="6875253" cy="883202"/>
            <wp:effectExtent l="0" t="0" r="190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828" cy="9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70CD" w14:textId="77777777" w:rsidR="004A48EF" w:rsidRPr="001A1FB0" w:rsidRDefault="004A48E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sr-Latn-RS"/>
        </w:rPr>
      </w:pPr>
    </w:p>
    <w:p w14:paraId="27B720D9" w14:textId="4DCA7187" w:rsidR="004A48EF" w:rsidRPr="001A1FB0" w:rsidRDefault="005F3735" w:rsidP="001A1FB0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 xml:space="preserve">2. </w:t>
      </w:r>
      <w:r w:rsidRPr="005C33E6">
        <w:rPr>
          <w:rFonts w:ascii="Times New Roman" w:eastAsia="Times New Roman" w:hAnsi="Times New Roman" w:cs="Times New Roman"/>
          <w:lang w:val="sr-Cyrl-CS"/>
        </w:rPr>
        <w:t>Подаци о количини увезених цигарета (у паклицама) и других дуванских производа по врсти и називу робне марке дуванског производа, као и о малопродајним ценама тих производа</w:t>
      </w:r>
    </w:p>
    <w:p w14:paraId="2CD0F359" w14:textId="381B3AD7" w:rsidR="00A23B1F" w:rsidRPr="001A1FB0" w:rsidRDefault="001A1FB0" w:rsidP="001A1FB0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RS"/>
        </w:rPr>
      </w:pPr>
      <w:r w:rsidRPr="001A1FB0">
        <w:rPr>
          <w:noProof/>
        </w:rPr>
        <w:drawing>
          <wp:inline distT="0" distB="0" distL="0" distR="0" wp14:anchorId="66F7C3F5" wp14:editId="555F63B2">
            <wp:extent cx="8646160" cy="886460"/>
            <wp:effectExtent l="0" t="0" r="2540" b="889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815" cy="89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E90E" w14:textId="77777777" w:rsidR="00A23B1F" w:rsidRPr="001A1FB0" w:rsidRDefault="00A23B1F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</w:p>
    <w:p w14:paraId="33A9DB1E" w14:textId="6714749F" w:rsidR="009E23F6" w:rsidRPr="005C33E6" w:rsidRDefault="009E23F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 xml:space="preserve">3. </w:t>
      </w:r>
      <w:r w:rsidRPr="005C33E6">
        <w:rPr>
          <w:rFonts w:ascii="Times New Roman" w:eastAsia="Times New Roman" w:hAnsi="Times New Roman" w:cs="Times New Roman"/>
          <w:lang w:val="sr-Cyrl-CS"/>
        </w:rPr>
        <w:t>Подаци о закљученим уговорима о продаји дувана, односно обрађеног  дувана, односно прерађеног дувана са обрађивачем дувана, односно прерађивачем дувана, односно произвођачем дуванских производа</w:t>
      </w:r>
    </w:p>
    <w:p w14:paraId="0215472C" w14:textId="241C45CC" w:rsidR="009E23F6" w:rsidRPr="005C33E6" w:rsidRDefault="009E23F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C33E6">
        <w:rPr>
          <w:rFonts w:ascii="Times New Roman" w:hAnsi="Times New Roman" w:cs="Times New Roman"/>
          <w:noProof/>
        </w:rPr>
        <w:drawing>
          <wp:inline distT="0" distB="0" distL="0" distR="0" wp14:anchorId="299EE222" wp14:editId="374720AE">
            <wp:extent cx="7556740" cy="774043"/>
            <wp:effectExtent l="0" t="0" r="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165" cy="80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ECB46" w14:textId="7BE413F0" w:rsidR="009E23F6" w:rsidRPr="005C33E6" w:rsidRDefault="009E23F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2CB6D5" w14:textId="77777777" w:rsidR="00D83E72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CS"/>
        </w:rPr>
      </w:pPr>
    </w:p>
    <w:p w14:paraId="6FF26BC7" w14:textId="77777777" w:rsidR="00D83E72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CS"/>
        </w:rPr>
      </w:pPr>
    </w:p>
    <w:p w14:paraId="684C5EDB" w14:textId="77777777" w:rsidR="00D83E72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CS"/>
        </w:rPr>
      </w:pPr>
    </w:p>
    <w:p w14:paraId="2D8198E9" w14:textId="77777777" w:rsidR="00D83E72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Latn-CS"/>
        </w:rPr>
      </w:pPr>
    </w:p>
    <w:p w14:paraId="1720A0E5" w14:textId="54DFEC85" w:rsidR="00D21CF8" w:rsidRPr="005C33E6" w:rsidRDefault="00D21CF8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 xml:space="preserve">4. </w:t>
      </w:r>
      <w:r w:rsidRPr="005C33E6">
        <w:rPr>
          <w:rFonts w:ascii="Times New Roman" w:eastAsia="Times New Roman" w:hAnsi="Times New Roman" w:cs="Times New Roman"/>
          <w:lang w:val="sr-Cyrl-CS"/>
        </w:rPr>
        <w:t>Подаци о закљученим уговорима о продаји дуванских производа са трговцем на велико дуванским производима</w:t>
      </w:r>
    </w:p>
    <w:p w14:paraId="77DDC80F" w14:textId="4AB1B44E" w:rsidR="00D21CF8" w:rsidRPr="005C33E6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83E72">
        <w:rPr>
          <w:noProof/>
        </w:rPr>
        <w:drawing>
          <wp:inline distT="0" distB="0" distL="0" distR="0" wp14:anchorId="4248C80A" wp14:editId="6BA18CA2">
            <wp:extent cx="4106174" cy="688587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66" cy="7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A671" w14:textId="77777777" w:rsidR="009E23F6" w:rsidRPr="00D83E72" w:rsidRDefault="009E23F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13EDB6C1" w14:textId="77777777" w:rsidR="00566276" w:rsidRPr="005C33E6" w:rsidRDefault="0056627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 xml:space="preserve">5. </w:t>
      </w:r>
      <w:r w:rsidRPr="005C33E6">
        <w:rPr>
          <w:rFonts w:ascii="Times New Roman" w:eastAsia="Times New Roman" w:hAnsi="Times New Roman" w:cs="Times New Roman"/>
          <w:lang w:val="sr-Cyrl-CS"/>
        </w:rPr>
        <w:t>Подаци о количини продатих цигарета (у паклицама) и других дуванских производа трговцима на велико дуванским производима, по називу робне марке цигарета и по врсти и називу робних марки других дуванских производа</w:t>
      </w:r>
    </w:p>
    <w:p w14:paraId="10053AB5" w14:textId="75D718D6" w:rsidR="009E23F6" w:rsidRPr="005C33E6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83E72">
        <w:rPr>
          <w:noProof/>
        </w:rPr>
        <w:drawing>
          <wp:inline distT="0" distB="0" distL="0" distR="0" wp14:anchorId="4CB4D53B" wp14:editId="7CBB9A50">
            <wp:extent cx="7763774" cy="869783"/>
            <wp:effectExtent l="0" t="0" r="0" b="698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282" cy="8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23189" w14:textId="6CC4B4A0" w:rsidR="00566276" w:rsidRPr="00D83E72" w:rsidRDefault="00566276" w:rsidP="005C33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45C0389" w14:textId="77777777" w:rsidR="00566276" w:rsidRPr="005C33E6" w:rsidRDefault="0056627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 xml:space="preserve">6. </w:t>
      </w:r>
      <w:r w:rsidRPr="005C33E6">
        <w:rPr>
          <w:rFonts w:ascii="Times New Roman" w:eastAsia="Times New Roman" w:hAnsi="Times New Roman" w:cs="Times New Roman"/>
          <w:lang w:val="sr-Cyrl-CS"/>
        </w:rPr>
        <w:t>Подаци о количини продатог дувана, односно обрађеног дувана, односно прерађеног дувана по врсти и типу, обрађивачу дувана, односно прерађивачу дувана, односно произвођачу дуванских производа</w:t>
      </w:r>
    </w:p>
    <w:p w14:paraId="6125C16B" w14:textId="256ADBBA" w:rsidR="00A23B1F" w:rsidRPr="00D83E72" w:rsidRDefault="00D83E72" w:rsidP="00D83E72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83E72">
        <w:rPr>
          <w:noProof/>
        </w:rPr>
        <w:drawing>
          <wp:inline distT="0" distB="0" distL="0" distR="0" wp14:anchorId="1830F8B9" wp14:editId="388AA3F7">
            <wp:extent cx="8876582" cy="853948"/>
            <wp:effectExtent l="0" t="0" r="1270" b="381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090" cy="8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4812A" w14:textId="77777777" w:rsidR="00D83E72" w:rsidRP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Latn-CS"/>
        </w:rPr>
      </w:pPr>
    </w:p>
    <w:p w14:paraId="0CF3521F" w14:textId="1636B38A" w:rsidR="009B25D6" w:rsidRPr="005C33E6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</w:t>
      </w:r>
      <w:r w:rsidR="009B25D6" w:rsidRPr="005C33E6">
        <w:rPr>
          <w:rFonts w:ascii="Times New Roman" w:eastAsia="Times New Roman" w:hAnsi="Times New Roman" w:cs="Times New Roman"/>
          <w:lang w:val="sr-Latn-CS"/>
        </w:rPr>
        <w:t xml:space="preserve">7. </w:t>
      </w:r>
      <w:r w:rsidR="009B25D6" w:rsidRPr="005C33E6">
        <w:rPr>
          <w:rFonts w:ascii="Times New Roman" w:eastAsia="Times New Roman" w:hAnsi="Times New Roman" w:cs="Times New Roman"/>
          <w:lang w:val="sr-Cyrl-CS"/>
        </w:rPr>
        <w:t xml:space="preserve">Подаци о залихама дувана, обрађеног дувана, односно прерађеног дувана по врсти и типу </w:t>
      </w:r>
    </w:p>
    <w:p w14:paraId="54969779" w14:textId="3DBD0D7E" w:rsidR="005E28F1" w:rsidRPr="005C33E6" w:rsidRDefault="00D83E72" w:rsidP="007B5B0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83E72">
        <w:rPr>
          <w:noProof/>
        </w:rPr>
        <w:drawing>
          <wp:inline distT="0" distB="0" distL="0" distR="0" wp14:anchorId="16DAF126" wp14:editId="0E17C4B8">
            <wp:extent cx="8099180" cy="931652"/>
            <wp:effectExtent l="0" t="0" r="0" b="190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895" cy="96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57C0A" w14:textId="77777777" w:rsid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14:paraId="631F6BFE" w14:textId="77777777" w:rsid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sz w:val="16"/>
          <w:szCs w:val="16"/>
          <w:lang w:val="sr-Cyrl-RS"/>
        </w:rPr>
        <w:t xml:space="preserve">            </w:t>
      </w:r>
    </w:p>
    <w:p w14:paraId="68465490" w14:textId="77777777" w:rsid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0F155AF1" w14:textId="77777777" w:rsid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7A730751" w14:textId="77777777" w:rsid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781C666C" w14:textId="77777777" w:rsid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2760397A" w14:textId="77777777" w:rsid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0C613BFD" w14:textId="77777777" w:rsidR="00D83E72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14:paraId="481C68F2" w14:textId="22C51CB3" w:rsidR="00566276" w:rsidRPr="005C33E6" w:rsidRDefault="00D83E72" w:rsidP="00D83E72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sz w:val="16"/>
          <w:szCs w:val="16"/>
          <w:lang w:val="sr-Cyrl-RS"/>
        </w:rPr>
        <w:lastRenderedPageBreak/>
        <w:t xml:space="preserve">                   </w:t>
      </w:r>
      <w:r w:rsidR="009B25D6" w:rsidRPr="005C33E6">
        <w:rPr>
          <w:rFonts w:ascii="Times New Roman" w:eastAsia="Times New Roman" w:hAnsi="Times New Roman" w:cs="Times New Roman"/>
          <w:lang w:val="sr-Latn-CS"/>
        </w:rPr>
        <w:t xml:space="preserve">8. </w:t>
      </w:r>
      <w:r w:rsidR="009B25D6" w:rsidRPr="005C33E6">
        <w:rPr>
          <w:rFonts w:ascii="Times New Roman" w:eastAsia="Times New Roman" w:hAnsi="Times New Roman" w:cs="Times New Roman"/>
          <w:lang w:val="sr-Cyrl-CS"/>
        </w:rPr>
        <w:t>Подаци о залихама дуванских производа по врсти и називу робне марке</w:t>
      </w:r>
    </w:p>
    <w:p w14:paraId="76ACA00A" w14:textId="2A867910" w:rsidR="00566276" w:rsidRPr="005C33E6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83E72">
        <w:rPr>
          <w:noProof/>
        </w:rPr>
        <w:drawing>
          <wp:inline distT="0" distB="0" distL="0" distR="0" wp14:anchorId="46F538D1" wp14:editId="61C0536B">
            <wp:extent cx="9221638" cy="956310"/>
            <wp:effectExtent l="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194" cy="9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3790" w14:textId="09555034" w:rsidR="00566276" w:rsidRPr="00D83E72" w:rsidRDefault="0056627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5BB41BB" w14:textId="77777777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 xml:space="preserve">9. </w:t>
      </w:r>
      <w:r w:rsidRPr="005C33E6">
        <w:rPr>
          <w:rFonts w:ascii="Times New Roman" w:eastAsia="Times New Roman" w:hAnsi="Times New Roman" w:cs="Times New Roman"/>
          <w:lang w:val="sr-Cyrl-CS"/>
        </w:rPr>
        <w:t>Подаци о локацији сопствених складишта, ако их има</w:t>
      </w:r>
    </w:p>
    <w:p w14:paraId="28F299E8" w14:textId="77B9F4FD" w:rsidR="00566276" w:rsidRPr="005C33E6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83E72">
        <w:rPr>
          <w:noProof/>
        </w:rPr>
        <w:drawing>
          <wp:inline distT="0" distB="0" distL="0" distR="0" wp14:anchorId="7C11FD59" wp14:editId="6B9C15AD">
            <wp:extent cx="4002657" cy="672779"/>
            <wp:effectExtent l="0" t="0" r="0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851" cy="6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D0BD8" w14:textId="698C1AFC" w:rsidR="00243404" w:rsidRPr="00520907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lang w:val="ru-RU"/>
        </w:rPr>
      </w:pPr>
    </w:p>
    <w:p w14:paraId="5DBB576B" w14:textId="4C46CC78" w:rsidR="004375EA" w:rsidRPr="005C33E6" w:rsidRDefault="004375EA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</w:rPr>
      </w:pPr>
      <w:r w:rsidRPr="00D83E72">
        <w:rPr>
          <w:rFonts w:ascii="Times New Roman" w:eastAsia="Times New Roman" w:hAnsi="Times New Roman" w:cs="Times New Roman"/>
          <w:lang w:val="sr-Cyrl-CS"/>
        </w:rPr>
        <w:t>Датум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________________                                                       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           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   </w:t>
      </w:r>
      <w:r w:rsidR="00D83E7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RS"/>
        </w:rPr>
        <w:t xml:space="preserve">  </w:t>
      </w:r>
      <w:r w:rsidRPr="00D83E72">
        <w:rPr>
          <w:rFonts w:ascii="Times New Roman" w:eastAsia="Times New Roman" w:hAnsi="Times New Roman" w:cs="Times New Roman"/>
        </w:rPr>
        <w:t>ПОТПИС ОВЛАШЋЕНОГ ЛИЦА</w:t>
      </w:r>
    </w:p>
    <w:p w14:paraId="77158294" w14:textId="4DEFA989" w:rsidR="004375EA" w:rsidRPr="00D83E72" w:rsidRDefault="004375EA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D83E72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____</w:t>
      </w:r>
      <w:r w:rsidRPr="005C33E6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D83E72">
        <w:rPr>
          <w:rFonts w:ascii="Times New Roman" w:eastAsia="Times New Roman" w:hAnsi="Times New Roman" w:cs="Times New Roman"/>
          <w:sz w:val="20"/>
          <w:szCs w:val="20"/>
          <w:lang w:val="sr-Cyrl-RS"/>
        </w:rPr>
        <w:t>_</w:t>
      </w:r>
    </w:p>
    <w:p w14:paraId="3EF41442" w14:textId="42AAE6DE" w:rsidR="00243404" w:rsidRPr="005C33E6" w:rsidRDefault="00D83E72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</w:t>
      </w:r>
    </w:p>
    <w:p w14:paraId="5C8E9B7F" w14:textId="65F03DB6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7C6282" w14:textId="5ADBE493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DCC2F4" w14:textId="702FE587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85528B" w14:textId="2DBC8AEB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52A2CEB" w14:textId="2E09FB27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F4E175" w14:textId="007A1AA0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5C2CC9" w14:textId="562F11DB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3E2838" w14:textId="2163D400" w:rsidR="00243404" w:rsidRDefault="00243404" w:rsidP="00A23B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DC8CB26" w14:textId="77777777" w:rsidR="00A23B1F" w:rsidRPr="005C33E6" w:rsidRDefault="00A23B1F" w:rsidP="00A23B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4F0B02" w14:textId="1F6606FF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27321D" w14:textId="02BA5556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686CB4" w14:textId="5E1F1287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16AD6A" w14:textId="77777777" w:rsidR="00243404" w:rsidRPr="005C33E6" w:rsidRDefault="00243404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3DF6DD6" w14:textId="77777777" w:rsidR="00566276" w:rsidRPr="005C33E6" w:rsidRDefault="00566276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0C4273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15F22F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B3BDDA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A18E0F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B8E761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C057AD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AC59EA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F2C48D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73DFDE" w14:textId="77777777" w:rsidR="00520907" w:rsidRDefault="00520907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793F5E" w14:textId="7291008F" w:rsidR="004A78E5" w:rsidRPr="005C33E6" w:rsidRDefault="004A78E5" w:rsidP="005C33E6">
      <w:pPr>
        <w:spacing w:after="0" w:line="240" w:lineRule="auto"/>
        <w:ind w:left="780"/>
        <w:jc w:val="right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Образац –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RS"/>
        </w:rPr>
        <w:t>П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-ИДП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>I</w:t>
      </w:r>
    </w:p>
    <w:p w14:paraId="60C937DB" w14:textId="77777777" w:rsidR="004A78E5" w:rsidRPr="005C33E6" w:rsidRDefault="004A78E5" w:rsidP="005C33E6">
      <w:pPr>
        <w:spacing w:after="0" w:line="240" w:lineRule="auto"/>
        <w:ind w:left="78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27E4435B" w14:textId="6392AACF" w:rsidR="00BD069E" w:rsidRPr="005C33E6" w:rsidRDefault="00BD069E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6AAA366" w14:textId="3B4B6DAD" w:rsidR="00213080" w:rsidRPr="005C33E6" w:rsidRDefault="004A78E5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ПОЛУГОДИШЊИ  </w:t>
      </w:r>
      <w:r w:rsidRPr="005C33E6">
        <w:rPr>
          <w:rFonts w:ascii="Times New Roman" w:eastAsia="Times New Roman" w:hAnsi="Times New Roman" w:cs="Times New Roman"/>
          <w:sz w:val="24"/>
          <w:szCs w:val="24"/>
          <w:lang w:val="sr-Latn-CS"/>
        </w:rPr>
        <w:t>ИЗВЕШТАЈ ИЗВОЗНИКА ДУ</w:t>
      </w: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5C33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АНА, ОБРАЂЕНОГ ДУВАНА, </w:t>
      </w: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ПРЕРАЂЕНОГ ДУВАНА,</w:t>
      </w:r>
    </w:p>
    <w:p w14:paraId="016C9DC0" w14:textId="54CD650E" w:rsidR="004A78E5" w:rsidRPr="005C33E6" w:rsidRDefault="004A78E5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ОДНОСНО ДУВАНСКИХ ПРОИЗВОДА</w:t>
      </w:r>
    </w:p>
    <w:p w14:paraId="7AF8BDF1" w14:textId="77777777" w:rsidR="00BD069E" w:rsidRPr="005C33E6" w:rsidRDefault="00BD069E" w:rsidP="005C33E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39BCD20" w14:textId="77777777" w:rsidR="00BD069E" w:rsidRPr="005C33E6" w:rsidRDefault="00BD069E" w:rsidP="005C33E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40401E" w14:textId="6891674A" w:rsidR="00BD069E" w:rsidRPr="005C33E6" w:rsidRDefault="007F3084" w:rsidP="005C33E6">
      <w:pPr>
        <w:spacing w:after="0" w:line="240" w:lineRule="auto"/>
        <w:rPr>
          <w:rFonts w:ascii="Times New Roman" w:hAnsi="Times New Roman" w:cs="Times New Roman"/>
          <w:noProof/>
        </w:rPr>
      </w:pPr>
      <w:r w:rsidRPr="005C33E6">
        <w:rPr>
          <w:rFonts w:ascii="Times New Roman" w:eastAsia="Times New Roman" w:hAnsi="Times New Roman" w:cs="Times New Roman"/>
          <w:lang w:val="sr-Cyrl-CS"/>
        </w:rPr>
        <w:t>Подаци о извознику дувана, обрађеног дувана, прерађеног дувана, односно дуванских производа</w:t>
      </w:r>
    </w:p>
    <w:p w14:paraId="2D346790" w14:textId="1066A20C" w:rsidR="007F3084" w:rsidRPr="005C33E6" w:rsidRDefault="00FB042F" w:rsidP="00CA1710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FB042F">
        <w:rPr>
          <w:noProof/>
        </w:rPr>
        <w:drawing>
          <wp:inline distT="0" distB="0" distL="0" distR="0" wp14:anchorId="10D6899C" wp14:editId="57D34759">
            <wp:extent cx="6297283" cy="494413"/>
            <wp:effectExtent l="0" t="0" r="0" b="127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96" cy="51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886C2" w14:textId="2707641A" w:rsidR="00BD069E" w:rsidRPr="00FB042F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7D5349A" w14:textId="122C3457" w:rsidR="00D7348B" w:rsidRPr="00FB042F" w:rsidRDefault="00D7348B" w:rsidP="005C33E6">
      <w:pPr>
        <w:spacing w:after="0" w:line="240" w:lineRule="auto"/>
        <w:ind w:right="-201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1.</w:t>
      </w:r>
      <w:r w:rsidR="007F3084" w:rsidRPr="005C33E6">
        <w:rPr>
          <w:rFonts w:ascii="Times New Roman" w:hAnsi="Times New Roman" w:cs="Times New Roman"/>
        </w:rPr>
        <w:t xml:space="preserve"> </w:t>
      </w:r>
      <w:r w:rsidR="007F3084" w:rsidRPr="005C33E6">
        <w:rPr>
          <w:rFonts w:ascii="Times New Roman" w:eastAsia="Times New Roman" w:hAnsi="Times New Roman" w:cs="Times New Roman"/>
          <w:lang w:val="sr-Cyrl-CS"/>
        </w:rPr>
        <w:t>Подаци о количини извезеног дувана, односно обрађеног дувана, односно прерађеног дувана по врсти и типу</w:t>
      </w:r>
    </w:p>
    <w:p w14:paraId="705FC433" w14:textId="633DE5B8" w:rsidR="00BD069E" w:rsidRDefault="00FB042F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042F">
        <w:rPr>
          <w:noProof/>
        </w:rPr>
        <w:drawing>
          <wp:inline distT="0" distB="0" distL="0" distR="0" wp14:anchorId="1ED6E23F" wp14:editId="39CF5D5F">
            <wp:extent cx="6365875" cy="836762"/>
            <wp:effectExtent l="0" t="0" r="0" b="190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247" cy="8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2A660" w14:textId="77777777" w:rsidR="00FB042F" w:rsidRPr="00FB042F" w:rsidRDefault="00FB042F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4F6BDC2" w14:textId="7D261DE1" w:rsidR="00BD069E" w:rsidRPr="005C33E6" w:rsidRDefault="00D7348B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Latn-CS"/>
        </w:rPr>
        <w:t>2.</w:t>
      </w:r>
      <w:r w:rsidR="00BD069E" w:rsidRPr="005C33E6">
        <w:rPr>
          <w:rFonts w:ascii="Times New Roman" w:eastAsia="Times New Roman" w:hAnsi="Times New Roman" w:cs="Times New Roman"/>
          <w:lang w:val="sr-Latn-CS"/>
        </w:rPr>
        <w:t xml:space="preserve"> </w:t>
      </w:r>
      <w:r w:rsidR="007F3084" w:rsidRPr="005C33E6">
        <w:rPr>
          <w:rFonts w:ascii="Times New Roman" w:eastAsia="Times New Roman" w:hAnsi="Times New Roman" w:cs="Times New Roman"/>
          <w:lang w:val="sr-Cyrl-CS"/>
        </w:rPr>
        <w:t>Подаци о количини извезених цигарета (у паклицама) по називу робне марке и других дуванских производа по врсти и називу робних марки</w:t>
      </w:r>
    </w:p>
    <w:p w14:paraId="027C9210" w14:textId="6BECFD0D" w:rsidR="00BD069E" w:rsidRPr="005C33E6" w:rsidRDefault="00FB042F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FB042F">
        <w:rPr>
          <w:noProof/>
        </w:rPr>
        <w:drawing>
          <wp:inline distT="0" distB="0" distL="0" distR="0" wp14:anchorId="1EE3611E" wp14:editId="4B17BD79">
            <wp:extent cx="7522234" cy="836458"/>
            <wp:effectExtent l="0" t="0" r="2540" b="190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520" cy="8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E407" w14:textId="77777777" w:rsidR="00D7348B" w:rsidRPr="00FB042F" w:rsidRDefault="00D7348B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7FFC1CD7" w14:textId="08D0DFF6" w:rsidR="00BD069E" w:rsidRPr="005C33E6" w:rsidRDefault="00365219" w:rsidP="005C33E6">
      <w:pPr>
        <w:tabs>
          <w:tab w:val="left" w:pos="5535"/>
          <w:tab w:val="left" w:pos="5895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3. </w:t>
      </w:r>
      <w:r w:rsidR="00BD069E" w:rsidRPr="005C33E6">
        <w:rPr>
          <w:rFonts w:ascii="Times New Roman" w:eastAsia="Times New Roman" w:hAnsi="Times New Roman" w:cs="Times New Roman"/>
          <w:lang w:val="sr-Cyrl-CS"/>
        </w:rPr>
        <w:t>Подаци о закљученим уговорима о куповини дувана, односно обрађеног дувана са произвођач</w:t>
      </w:r>
      <w:r w:rsidR="00BD069E" w:rsidRPr="005C33E6">
        <w:rPr>
          <w:rFonts w:ascii="Times New Roman" w:eastAsia="Times New Roman" w:hAnsi="Times New Roman" w:cs="Times New Roman"/>
          <w:lang w:val="sr-Latn-RS"/>
        </w:rPr>
        <w:t>има</w:t>
      </w:r>
      <w:r w:rsidR="00BD069E" w:rsidRPr="005C33E6">
        <w:rPr>
          <w:rFonts w:ascii="Times New Roman" w:eastAsia="Times New Roman" w:hAnsi="Times New Roman" w:cs="Times New Roman"/>
          <w:lang w:val="sr-Cyrl-CS"/>
        </w:rPr>
        <w:t xml:space="preserve"> дувана, односно обрађивачима дувана</w:t>
      </w:r>
    </w:p>
    <w:p w14:paraId="398B69B2" w14:textId="5D3E10AA" w:rsidR="00D7348B" w:rsidRPr="005C33E6" w:rsidRDefault="00F7327D" w:rsidP="005C33E6">
      <w:pPr>
        <w:tabs>
          <w:tab w:val="left" w:pos="5535"/>
          <w:tab w:val="left" w:pos="5895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7327D">
        <w:rPr>
          <w:noProof/>
        </w:rPr>
        <w:drawing>
          <wp:inline distT="0" distB="0" distL="0" distR="0" wp14:anchorId="4E7CF43C" wp14:editId="24354F42">
            <wp:extent cx="7211683" cy="737232"/>
            <wp:effectExtent l="0" t="0" r="0" b="635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560" cy="7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D9192" w14:textId="77777777" w:rsidR="004636A7" w:rsidRPr="005C33E6" w:rsidRDefault="004636A7" w:rsidP="005C3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59963DB3" w14:textId="5FA22EBD" w:rsidR="00D7348B" w:rsidRPr="005C33E6" w:rsidRDefault="00BD069E" w:rsidP="005C33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F7327D">
        <w:rPr>
          <w:rFonts w:ascii="Times New Roman" w:eastAsia="Times New Roman" w:hAnsi="Times New Roman" w:cs="Times New Roman"/>
          <w:lang w:val="sr-Cyrl-CS"/>
        </w:rPr>
        <w:t>Датум:_____________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        </w:t>
      </w:r>
      <w:r w:rsidR="004636A7"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</w:t>
      </w:r>
      <w:r w:rsidR="004636A7"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                    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36416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732C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641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D7348B" w:rsidRPr="00F7327D">
        <w:rPr>
          <w:rFonts w:ascii="Times New Roman" w:eastAsia="Times New Roman" w:hAnsi="Times New Roman" w:cs="Times New Roman"/>
          <w:lang w:val="sr-Cyrl-CS"/>
        </w:rPr>
        <w:t>ПОТПИС ОВЛАШЋЕНОГ ЛИЦА</w:t>
      </w:r>
    </w:p>
    <w:p w14:paraId="0CA83D85" w14:textId="24EA8CA3" w:rsidR="00BD069E" w:rsidRPr="005C33E6" w:rsidRDefault="00BD069E" w:rsidP="005C33E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="004636A7" w:rsidRPr="005C33E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</w:t>
      </w:r>
      <w:r w:rsidR="0036416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4636A7" w:rsidRPr="005C33E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="00C732C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4636A7" w:rsidRPr="005C33E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>___________________________</w:t>
      </w:r>
      <w:r w:rsidR="00F7327D">
        <w:rPr>
          <w:rFonts w:ascii="Times New Roman" w:eastAsia="Times New Roman" w:hAnsi="Times New Roman" w:cs="Times New Roman"/>
          <w:sz w:val="20"/>
          <w:szCs w:val="20"/>
          <w:lang w:val="sr-Cyrl-CS"/>
        </w:rPr>
        <w:t>_____</w:t>
      </w:r>
    </w:p>
    <w:p w14:paraId="11446C5D" w14:textId="79117CEA" w:rsidR="00DF16BB" w:rsidRPr="007B5B06" w:rsidRDefault="00BD069E" w:rsidP="007B5B06">
      <w:pPr>
        <w:tabs>
          <w:tab w:val="left" w:pos="5535"/>
          <w:tab w:val="left" w:pos="5895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</w:t>
      </w:r>
      <w:r w:rsidR="007B5B06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</w:t>
      </w:r>
    </w:p>
    <w:p w14:paraId="0CF52FD4" w14:textId="77777777" w:rsidR="00DF16BB" w:rsidRPr="005C33E6" w:rsidRDefault="00DF16BB" w:rsidP="005C33E6">
      <w:pPr>
        <w:spacing w:after="0" w:line="240" w:lineRule="auto"/>
        <w:ind w:left="10668" w:firstLine="6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33D6B5" w14:textId="77777777" w:rsidR="00F7327D" w:rsidRDefault="00F7327D" w:rsidP="007B5B06">
      <w:pPr>
        <w:spacing w:after="0" w:line="240" w:lineRule="auto"/>
        <w:ind w:left="10668" w:firstLine="6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9806F2A" w14:textId="77777777" w:rsidR="00F7327D" w:rsidRDefault="00F7327D" w:rsidP="007B5B06">
      <w:pPr>
        <w:spacing w:after="0" w:line="240" w:lineRule="auto"/>
        <w:ind w:left="10668" w:firstLine="66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EE6EF18" w14:textId="66DF7ACD" w:rsidR="00D7348B" w:rsidRDefault="00D7348B" w:rsidP="007B5B06">
      <w:pPr>
        <w:spacing w:after="0" w:line="240" w:lineRule="auto"/>
        <w:ind w:left="10668" w:firstLine="660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C33E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Образац – ГИ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-ИДП </w:t>
      </w:r>
      <w:r w:rsidRPr="005C33E6">
        <w:rPr>
          <w:rFonts w:ascii="Times New Roman" w:eastAsia="Times New Roman" w:hAnsi="Times New Roman" w:cs="Times New Roman"/>
          <w:sz w:val="20"/>
          <w:szCs w:val="20"/>
          <w:lang w:val="sr-Latn-CS"/>
        </w:rPr>
        <w:t>II</w:t>
      </w:r>
    </w:p>
    <w:p w14:paraId="2676EE21" w14:textId="77777777" w:rsidR="00CA1710" w:rsidRPr="005C33E6" w:rsidRDefault="00CA1710" w:rsidP="007B5B06">
      <w:pPr>
        <w:spacing w:after="0" w:line="240" w:lineRule="auto"/>
        <w:ind w:left="10668" w:firstLine="66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67B18E74" w14:textId="0F87C485" w:rsidR="00213080" w:rsidRPr="005C33E6" w:rsidRDefault="00D7348B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ГОДИШЊИ  </w:t>
      </w:r>
      <w:r w:rsidRPr="005C33E6">
        <w:rPr>
          <w:rFonts w:ascii="Times New Roman" w:eastAsia="Times New Roman" w:hAnsi="Times New Roman" w:cs="Times New Roman"/>
          <w:sz w:val="24"/>
          <w:szCs w:val="24"/>
          <w:lang w:val="sr-Latn-CS"/>
        </w:rPr>
        <w:t>ИЗВЕШТАЈ ИЗВОЗНИКА ДУ</w:t>
      </w: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Pr="005C33E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АНА, ОБРАЂЕНОГ ДУВАНА, </w:t>
      </w:r>
      <w:r w:rsidRPr="005C33E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ПРЕРАЂЕНОГ ДУВАНА,</w:t>
      </w:r>
    </w:p>
    <w:p w14:paraId="0433CBF8" w14:textId="7F868BE3" w:rsidR="00D7348B" w:rsidRPr="005C33E6" w:rsidRDefault="00D7348B" w:rsidP="005C33E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C33E6">
        <w:rPr>
          <w:rFonts w:ascii="Times New Roman" w:eastAsia="Times New Roman" w:hAnsi="Times New Roman" w:cs="Times New Roman"/>
          <w:sz w:val="24"/>
          <w:szCs w:val="24"/>
          <w:lang w:val="sr-Latn-CS"/>
        </w:rPr>
        <w:t>ОДНОСНО ДУВАНСКИХ ПРОИЗВОДА</w:t>
      </w:r>
    </w:p>
    <w:p w14:paraId="4AFE5AD2" w14:textId="77777777" w:rsidR="00BD069E" w:rsidRPr="005C33E6" w:rsidRDefault="00BD069E" w:rsidP="005C33E6">
      <w:pPr>
        <w:tabs>
          <w:tab w:val="left" w:pos="5535"/>
          <w:tab w:val="left" w:pos="5895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14:paraId="1AEEF84B" w14:textId="77777777" w:rsidR="00BD069E" w:rsidRPr="005C33E6" w:rsidRDefault="00BD069E" w:rsidP="005C33E6">
      <w:pPr>
        <w:tabs>
          <w:tab w:val="left" w:pos="5535"/>
          <w:tab w:val="left" w:pos="5895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BEA3A01" w14:textId="3B9A31CB" w:rsidR="00D7348B" w:rsidRPr="005C33E6" w:rsidRDefault="00410083" w:rsidP="005C33E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Подаци о извозннку дувана, обрађеног дувана, прерађеног дувана, односно дуванских производа</w:t>
      </w:r>
    </w:p>
    <w:p w14:paraId="69BBC776" w14:textId="47F4B3F7" w:rsidR="00BD069E" w:rsidRDefault="00CA1710" w:rsidP="00CA1710">
      <w:pPr>
        <w:tabs>
          <w:tab w:val="left" w:pos="9781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A1710">
        <w:rPr>
          <w:noProof/>
        </w:rPr>
        <w:drawing>
          <wp:inline distT="0" distB="0" distL="0" distR="0" wp14:anchorId="538642D2" wp14:editId="156B1441">
            <wp:extent cx="6185140" cy="514842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942" cy="52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8E6F8" w14:textId="77777777" w:rsidR="00CA1710" w:rsidRPr="00CA1710" w:rsidRDefault="00CA1710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63DFE636" w14:textId="68CF4D1D" w:rsidR="00BD069E" w:rsidRPr="005C33E6" w:rsidRDefault="00365219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1.</w:t>
      </w:r>
      <w:r w:rsidR="00410083" w:rsidRPr="005C33E6">
        <w:rPr>
          <w:rFonts w:ascii="Times New Roman" w:hAnsi="Times New Roman" w:cs="Times New Roman"/>
        </w:rPr>
        <w:t xml:space="preserve"> </w:t>
      </w:r>
      <w:r w:rsidR="00410083" w:rsidRPr="005C33E6">
        <w:rPr>
          <w:rFonts w:ascii="Times New Roman" w:eastAsia="Times New Roman" w:hAnsi="Times New Roman" w:cs="Times New Roman"/>
          <w:lang w:val="sr-Cyrl-CS"/>
        </w:rPr>
        <w:t>Подаци о количини извезеног дувана, односно обрађеног дувана, односно прерађеног дувана по врсти и типу</w:t>
      </w:r>
    </w:p>
    <w:p w14:paraId="1848823F" w14:textId="42E90B75" w:rsidR="00365219" w:rsidRPr="005C33E6" w:rsidRDefault="00CA1710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A1710">
        <w:rPr>
          <w:noProof/>
        </w:rPr>
        <w:drawing>
          <wp:inline distT="0" distB="0" distL="0" distR="0" wp14:anchorId="58E7AA0E" wp14:editId="1C39D557">
            <wp:extent cx="6901132" cy="947552"/>
            <wp:effectExtent l="0" t="0" r="0" b="508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760" cy="97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46DA" w14:textId="77777777" w:rsidR="00BD069E" w:rsidRPr="00CA1710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06FCD93" w14:textId="19BC367B" w:rsidR="00BD069E" w:rsidRPr="005C33E6" w:rsidRDefault="00365219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 xml:space="preserve">2. </w:t>
      </w:r>
      <w:r w:rsidR="005772D2" w:rsidRPr="005C33E6">
        <w:rPr>
          <w:rFonts w:ascii="Times New Roman" w:eastAsia="Times New Roman" w:hAnsi="Times New Roman" w:cs="Times New Roman"/>
          <w:lang w:val="sr-Cyrl-CS"/>
        </w:rPr>
        <w:t>Подаци о количини извезених цигарета (у паклицама) називу робне марке и других дуванских производа по врсти и називу робних марки</w:t>
      </w:r>
    </w:p>
    <w:p w14:paraId="1A43B952" w14:textId="4A69E216" w:rsidR="00365219" w:rsidRPr="005C33E6" w:rsidRDefault="00CA1710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A1710">
        <w:rPr>
          <w:noProof/>
        </w:rPr>
        <w:drawing>
          <wp:inline distT="0" distB="0" distL="0" distR="0" wp14:anchorId="35F86889" wp14:editId="5D459602">
            <wp:extent cx="8738559" cy="936587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571" cy="94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E0D9" w14:textId="77777777" w:rsidR="00BD069E" w:rsidRPr="00CA1710" w:rsidRDefault="00BD069E" w:rsidP="005C3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5CA0B275" w14:textId="4AD1BB0C" w:rsidR="00BD069E" w:rsidRDefault="00BD069E" w:rsidP="005C33E6">
      <w:pPr>
        <w:tabs>
          <w:tab w:val="left" w:pos="5535"/>
          <w:tab w:val="left" w:pos="5895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33E6">
        <w:rPr>
          <w:rFonts w:ascii="Times New Roman" w:eastAsia="Times New Roman" w:hAnsi="Times New Roman" w:cs="Times New Roman"/>
          <w:lang w:val="sr-Cyrl-CS"/>
        </w:rPr>
        <w:t>3. Подаци о закљученим уговорима о куповини дувана, односно обрађеног дувана са произвођач</w:t>
      </w:r>
      <w:r w:rsidRPr="005C33E6">
        <w:rPr>
          <w:rFonts w:ascii="Times New Roman" w:eastAsia="Times New Roman" w:hAnsi="Times New Roman" w:cs="Times New Roman"/>
          <w:lang w:val="sr-Latn-RS"/>
        </w:rPr>
        <w:t>има</w:t>
      </w:r>
      <w:r w:rsidRPr="005C33E6">
        <w:rPr>
          <w:rFonts w:ascii="Times New Roman" w:eastAsia="Times New Roman" w:hAnsi="Times New Roman" w:cs="Times New Roman"/>
          <w:lang w:val="sr-Cyrl-CS"/>
        </w:rPr>
        <w:t xml:space="preserve"> дувана, односно обрађивачима дувана</w:t>
      </w:r>
    </w:p>
    <w:p w14:paraId="377419EC" w14:textId="7E2D8741" w:rsidR="00365219" w:rsidRPr="00A069B7" w:rsidRDefault="00CA1710" w:rsidP="00A069B7">
      <w:pPr>
        <w:tabs>
          <w:tab w:val="left" w:pos="5535"/>
          <w:tab w:val="left" w:pos="5895"/>
          <w:tab w:val="left" w:pos="6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CA1710">
        <w:rPr>
          <w:noProof/>
        </w:rPr>
        <w:drawing>
          <wp:inline distT="0" distB="0" distL="0" distR="0" wp14:anchorId="01E0CEB5" wp14:editId="5F9E3BEA">
            <wp:extent cx="7228936" cy="775283"/>
            <wp:effectExtent l="0" t="0" r="0" b="635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476" cy="7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0C4EF" w14:textId="77777777" w:rsidR="00365219" w:rsidRPr="005C33E6" w:rsidRDefault="00365219" w:rsidP="005C33E6">
      <w:pPr>
        <w:spacing w:after="0" w:line="240" w:lineRule="auto"/>
        <w:ind w:left="-720" w:right="-687"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35A7E1A" w14:textId="23919A33" w:rsidR="00365219" w:rsidRPr="005C33E6" w:rsidRDefault="00365219" w:rsidP="005C33E6">
      <w:pPr>
        <w:spacing w:after="0" w:line="240" w:lineRule="auto"/>
        <w:ind w:left="-720" w:right="-687"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CA1710">
        <w:rPr>
          <w:rFonts w:ascii="Times New Roman" w:eastAsia="Times New Roman" w:hAnsi="Times New Roman" w:cs="Times New Roman"/>
          <w:lang w:val="sr-Cyrl-CS"/>
        </w:rPr>
        <w:t>Датум:_____________</w:t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</w:t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  <w:t xml:space="preserve">                         </w:t>
      </w:r>
      <w:r w:rsidRPr="005C33E6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                                                     </w:t>
      </w:r>
      <w:r w:rsidRPr="005C33E6">
        <w:rPr>
          <w:rFonts w:ascii="Times New Roman" w:eastAsia="Times New Roman" w:hAnsi="Times New Roman" w:cs="Times New Roman"/>
          <w:sz w:val="18"/>
          <w:szCs w:val="18"/>
          <w:lang w:val="sr-Latn-CS"/>
        </w:rPr>
        <w:tab/>
      </w:r>
      <w:r w:rsidR="009F1269" w:rsidRPr="005C33E6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                                       </w:t>
      </w:r>
      <w:r w:rsidR="00364166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                     </w:t>
      </w:r>
      <w:r w:rsidR="009F1269" w:rsidRPr="005C33E6">
        <w:rPr>
          <w:rFonts w:ascii="Times New Roman" w:eastAsia="Times New Roman" w:hAnsi="Times New Roman" w:cs="Times New Roman"/>
          <w:sz w:val="18"/>
          <w:szCs w:val="18"/>
          <w:lang w:val="sr-Latn-CS"/>
        </w:rPr>
        <w:t xml:space="preserve"> </w:t>
      </w:r>
      <w:r w:rsidRPr="00CA1710">
        <w:rPr>
          <w:rFonts w:ascii="Times New Roman" w:eastAsia="Times New Roman" w:hAnsi="Times New Roman" w:cs="Times New Roman"/>
          <w:lang w:val="sr-Cyrl-CS"/>
        </w:rPr>
        <w:t>ПОТПИС ОВЛАШЋЕНОГ ЛИЦА</w:t>
      </w:r>
    </w:p>
    <w:p w14:paraId="3D7271B6" w14:textId="69022475" w:rsidR="00227254" w:rsidRPr="005C33E6" w:rsidRDefault="00365219" w:rsidP="009F2AF4">
      <w:pPr>
        <w:spacing w:after="0" w:line="240" w:lineRule="auto"/>
        <w:ind w:left="-720" w:right="-687" w:firstLine="720"/>
        <w:jc w:val="both"/>
        <w:rPr>
          <w:rFonts w:ascii="Times New Roman" w:eastAsia="Times New Roman" w:hAnsi="Times New Roman" w:cs="Times New Roman"/>
          <w:sz w:val="18"/>
          <w:szCs w:val="18"/>
          <w:lang w:val="sr-Cyrl-CS"/>
        </w:rPr>
        <w:sectPr w:rsidR="00227254" w:rsidRPr="005C33E6" w:rsidSect="004A5CCA">
          <w:pgSz w:w="16839" w:h="11907" w:orient="landscape" w:code="9"/>
          <w:pgMar w:top="1134" w:right="1530" w:bottom="1134" w:left="993" w:header="720" w:footer="720" w:gutter="0"/>
          <w:cols w:space="720"/>
          <w:docGrid w:linePitch="299"/>
        </w:sectPr>
      </w:pP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 w:rsidR="009F1269" w:rsidRPr="005C33E6"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                                                                        </w:t>
      </w:r>
      <w:r w:rsidR="00364166">
        <w:rPr>
          <w:rFonts w:ascii="Times New Roman" w:eastAsia="Times New Roman" w:hAnsi="Times New Roman" w:cs="Times New Roman"/>
          <w:sz w:val="18"/>
          <w:szCs w:val="18"/>
          <w:lang w:val="sr-Cyrl-RS"/>
        </w:rPr>
        <w:t xml:space="preserve">     </w:t>
      </w:r>
      <w:r w:rsidR="00213080" w:rsidRPr="005C33E6">
        <w:rPr>
          <w:rFonts w:ascii="Times New Roman" w:eastAsia="Times New Roman" w:hAnsi="Times New Roman" w:cs="Times New Roman"/>
          <w:sz w:val="18"/>
          <w:szCs w:val="18"/>
          <w:lang w:val="sr-Cyrl-CS"/>
        </w:rPr>
        <w:t>___________________________</w:t>
      </w:r>
      <w:r w:rsidR="009F511B">
        <w:rPr>
          <w:rFonts w:ascii="Times New Roman" w:eastAsia="Times New Roman" w:hAnsi="Times New Roman" w:cs="Times New Roman"/>
          <w:sz w:val="18"/>
          <w:szCs w:val="18"/>
          <w:lang w:val="sr-Cyrl-CS"/>
        </w:rPr>
        <w:t>________</w:t>
      </w:r>
    </w:p>
    <w:p w14:paraId="2E7A9455" w14:textId="655F056D" w:rsidR="00A069B7" w:rsidRDefault="00A069B7" w:rsidP="009F511B">
      <w:pPr>
        <w:tabs>
          <w:tab w:val="left" w:pos="2880"/>
        </w:tabs>
      </w:pPr>
    </w:p>
    <w:sectPr w:rsidR="00A069B7" w:rsidSect="009237A3">
      <w:pgSz w:w="11907" w:h="16839" w:code="9"/>
      <w:pgMar w:top="1170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BC14" w14:textId="77777777" w:rsidR="003D4022" w:rsidRDefault="003D4022" w:rsidP="004A78E5">
      <w:pPr>
        <w:spacing w:after="0" w:line="240" w:lineRule="auto"/>
      </w:pPr>
      <w:r>
        <w:separator/>
      </w:r>
    </w:p>
  </w:endnote>
  <w:endnote w:type="continuationSeparator" w:id="0">
    <w:p w14:paraId="47D80F25" w14:textId="77777777" w:rsidR="003D4022" w:rsidRDefault="003D4022" w:rsidP="004A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412CD" w14:textId="77777777" w:rsidR="003D4022" w:rsidRDefault="003D4022" w:rsidP="004A78E5">
      <w:pPr>
        <w:spacing w:after="0" w:line="240" w:lineRule="auto"/>
      </w:pPr>
      <w:r>
        <w:separator/>
      </w:r>
    </w:p>
  </w:footnote>
  <w:footnote w:type="continuationSeparator" w:id="0">
    <w:p w14:paraId="663A804F" w14:textId="77777777" w:rsidR="003D4022" w:rsidRDefault="003D4022" w:rsidP="004A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EA2"/>
    <w:multiLevelType w:val="hybridMultilevel"/>
    <w:tmpl w:val="4C7CC856"/>
    <w:lvl w:ilvl="0" w:tplc="1A105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B0"/>
    <w:multiLevelType w:val="hybridMultilevel"/>
    <w:tmpl w:val="29A0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90193"/>
    <w:multiLevelType w:val="hybridMultilevel"/>
    <w:tmpl w:val="CBBC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72274"/>
    <w:multiLevelType w:val="hybridMultilevel"/>
    <w:tmpl w:val="29C4CF96"/>
    <w:lvl w:ilvl="0" w:tplc="8DB264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9902C33"/>
    <w:multiLevelType w:val="hybridMultilevel"/>
    <w:tmpl w:val="4C7CC856"/>
    <w:lvl w:ilvl="0" w:tplc="1A105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D168A"/>
    <w:multiLevelType w:val="hybridMultilevel"/>
    <w:tmpl w:val="3A62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525A"/>
    <w:multiLevelType w:val="hybridMultilevel"/>
    <w:tmpl w:val="1B5CF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90"/>
    <w:rsid w:val="00005528"/>
    <w:rsid w:val="000125E3"/>
    <w:rsid w:val="00022E4C"/>
    <w:rsid w:val="000261C8"/>
    <w:rsid w:val="00032A07"/>
    <w:rsid w:val="00032FD0"/>
    <w:rsid w:val="00033DAD"/>
    <w:rsid w:val="00053FEC"/>
    <w:rsid w:val="00064B84"/>
    <w:rsid w:val="00070AAB"/>
    <w:rsid w:val="00072DA3"/>
    <w:rsid w:val="00095A47"/>
    <w:rsid w:val="000A2AE2"/>
    <w:rsid w:val="000A4BB2"/>
    <w:rsid w:val="000A6F77"/>
    <w:rsid w:val="000B5886"/>
    <w:rsid w:val="000C0408"/>
    <w:rsid w:val="000C0BD5"/>
    <w:rsid w:val="000C364B"/>
    <w:rsid w:val="000D76D3"/>
    <w:rsid w:val="000E22E7"/>
    <w:rsid w:val="000E660D"/>
    <w:rsid w:val="000F1DEB"/>
    <w:rsid w:val="000F3F1B"/>
    <w:rsid w:val="00111412"/>
    <w:rsid w:val="001142E5"/>
    <w:rsid w:val="00117918"/>
    <w:rsid w:val="001327BF"/>
    <w:rsid w:val="00151987"/>
    <w:rsid w:val="001542B0"/>
    <w:rsid w:val="001575E9"/>
    <w:rsid w:val="0017081C"/>
    <w:rsid w:val="00172D52"/>
    <w:rsid w:val="00181F36"/>
    <w:rsid w:val="001A1FB0"/>
    <w:rsid w:val="001B403A"/>
    <w:rsid w:val="001C3C0A"/>
    <w:rsid w:val="001F0E5F"/>
    <w:rsid w:val="001F250A"/>
    <w:rsid w:val="002009DF"/>
    <w:rsid w:val="00213080"/>
    <w:rsid w:val="00227254"/>
    <w:rsid w:val="00236792"/>
    <w:rsid w:val="00243404"/>
    <w:rsid w:val="00254C3F"/>
    <w:rsid w:val="00265861"/>
    <w:rsid w:val="0027764A"/>
    <w:rsid w:val="002819FC"/>
    <w:rsid w:val="00292654"/>
    <w:rsid w:val="00293EB5"/>
    <w:rsid w:val="002A7A49"/>
    <w:rsid w:val="002B67D2"/>
    <w:rsid w:val="002C440C"/>
    <w:rsid w:val="002D050E"/>
    <w:rsid w:val="002D2D4C"/>
    <w:rsid w:val="002E1493"/>
    <w:rsid w:val="002E349B"/>
    <w:rsid w:val="002E562A"/>
    <w:rsid w:val="002E5AEE"/>
    <w:rsid w:val="002F0081"/>
    <w:rsid w:val="002F27B8"/>
    <w:rsid w:val="002F6464"/>
    <w:rsid w:val="002F76D7"/>
    <w:rsid w:val="002F7AAD"/>
    <w:rsid w:val="00304A3F"/>
    <w:rsid w:val="0032002C"/>
    <w:rsid w:val="00330AAE"/>
    <w:rsid w:val="00331017"/>
    <w:rsid w:val="00341A98"/>
    <w:rsid w:val="003439E0"/>
    <w:rsid w:val="00351D63"/>
    <w:rsid w:val="00356091"/>
    <w:rsid w:val="00364166"/>
    <w:rsid w:val="00365219"/>
    <w:rsid w:val="00366DFE"/>
    <w:rsid w:val="00373929"/>
    <w:rsid w:val="00385258"/>
    <w:rsid w:val="003A2E35"/>
    <w:rsid w:val="003A7E0D"/>
    <w:rsid w:val="003C195B"/>
    <w:rsid w:val="003D13CC"/>
    <w:rsid w:val="003D4022"/>
    <w:rsid w:val="003E6760"/>
    <w:rsid w:val="003E7BA2"/>
    <w:rsid w:val="003F00B1"/>
    <w:rsid w:val="003F2F64"/>
    <w:rsid w:val="003F6F9A"/>
    <w:rsid w:val="00403C7D"/>
    <w:rsid w:val="004043D1"/>
    <w:rsid w:val="004065DE"/>
    <w:rsid w:val="00410083"/>
    <w:rsid w:val="00413F4A"/>
    <w:rsid w:val="004153FF"/>
    <w:rsid w:val="0042755F"/>
    <w:rsid w:val="004375EA"/>
    <w:rsid w:val="00440001"/>
    <w:rsid w:val="00452028"/>
    <w:rsid w:val="004636A7"/>
    <w:rsid w:val="004668D9"/>
    <w:rsid w:val="00483DBD"/>
    <w:rsid w:val="00484E35"/>
    <w:rsid w:val="004A48EF"/>
    <w:rsid w:val="004A5CCA"/>
    <w:rsid w:val="004A78E5"/>
    <w:rsid w:val="004B0DF0"/>
    <w:rsid w:val="004B1A91"/>
    <w:rsid w:val="004C0221"/>
    <w:rsid w:val="004D5649"/>
    <w:rsid w:val="004E1FD0"/>
    <w:rsid w:val="004E4538"/>
    <w:rsid w:val="004E589F"/>
    <w:rsid w:val="004E635E"/>
    <w:rsid w:val="004F53E7"/>
    <w:rsid w:val="004F7A45"/>
    <w:rsid w:val="00500381"/>
    <w:rsid w:val="0050335A"/>
    <w:rsid w:val="00503B1C"/>
    <w:rsid w:val="00511959"/>
    <w:rsid w:val="00520907"/>
    <w:rsid w:val="0052611C"/>
    <w:rsid w:val="005326E9"/>
    <w:rsid w:val="00542D69"/>
    <w:rsid w:val="005438F0"/>
    <w:rsid w:val="00547E24"/>
    <w:rsid w:val="00550992"/>
    <w:rsid w:val="00554C83"/>
    <w:rsid w:val="00564CFE"/>
    <w:rsid w:val="00566276"/>
    <w:rsid w:val="00566DF0"/>
    <w:rsid w:val="00570F8B"/>
    <w:rsid w:val="005732F4"/>
    <w:rsid w:val="00575CC5"/>
    <w:rsid w:val="005772D2"/>
    <w:rsid w:val="00590448"/>
    <w:rsid w:val="00590BF9"/>
    <w:rsid w:val="00596627"/>
    <w:rsid w:val="005971CF"/>
    <w:rsid w:val="005A4779"/>
    <w:rsid w:val="005B0710"/>
    <w:rsid w:val="005C11E3"/>
    <w:rsid w:val="005C2C0A"/>
    <w:rsid w:val="005C33E6"/>
    <w:rsid w:val="005C7C17"/>
    <w:rsid w:val="005D2170"/>
    <w:rsid w:val="005D7BEB"/>
    <w:rsid w:val="005E054A"/>
    <w:rsid w:val="005E20D6"/>
    <w:rsid w:val="005E28F1"/>
    <w:rsid w:val="005E5B68"/>
    <w:rsid w:val="005F3735"/>
    <w:rsid w:val="005F71AB"/>
    <w:rsid w:val="00600956"/>
    <w:rsid w:val="00603106"/>
    <w:rsid w:val="00603B16"/>
    <w:rsid w:val="00631393"/>
    <w:rsid w:val="006462AF"/>
    <w:rsid w:val="00650D9F"/>
    <w:rsid w:val="006520D0"/>
    <w:rsid w:val="0067065A"/>
    <w:rsid w:val="00672489"/>
    <w:rsid w:val="00684D3C"/>
    <w:rsid w:val="00685F80"/>
    <w:rsid w:val="00686A25"/>
    <w:rsid w:val="00692E6E"/>
    <w:rsid w:val="00697781"/>
    <w:rsid w:val="006A365D"/>
    <w:rsid w:val="006A73A4"/>
    <w:rsid w:val="006A7EAD"/>
    <w:rsid w:val="006B514B"/>
    <w:rsid w:val="006C7182"/>
    <w:rsid w:val="006D2D4F"/>
    <w:rsid w:val="006D395A"/>
    <w:rsid w:val="006F3256"/>
    <w:rsid w:val="00704DB6"/>
    <w:rsid w:val="00715C38"/>
    <w:rsid w:val="007421D3"/>
    <w:rsid w:val="00743387"/>
    <w:rsid w:val="00754DE6"/>
    <w:rsid w:val="00760142"/>
    <w:rsid w:val="00762861"/>
    <w:rsid w:val="00775499"/>
    <w:rsid w:val="00784076"/>
    <w:rsid w:val="00793446"/>
    <w:rsid w:val="007A5183"/>
    <w:rsid w:val="007B5B06"/>
    <w:rsid w:val="007C024E"/>
    <w:rsid w:val="007C1885"/>
    <w:rsid w:val="007C55C0"/>
    <w:rsid w:val="007F3084"/>
    <w:rsid w:val="00803356"/>
    <w:rsid w:val="00821993"/>
    <w:rsid w:val="00824EF3"/>
    <w:rsid w:val="00825919"/>
    <w:rsid w:val="008316B5"/>
    <w:rsid w:val="00837366"/>
    <w:rsid w:val="00840F3C"/>
    <w:rsid w:val="00850F63"/>
    <w:rsid w:val="00855287"/>
    <w:rsid w:val="00867402"/>
    <w:rsid w:val="00870594"/>
    <w:rsid w:val="00873579"/>
    <w:rsid w:val="008802A4"/>
    <w:rsid w:val="00881A0E"/>
    <w:rsid w:val="0088336F"/>
    <w:rsid w:val="008A3941"/>
    <w:rsid w:val="008A798C"/>
    <w:rsid w:val="008B291A"/>
    <w:rsid w:val="008C2FB2"/>
    <w:rsid w:val="008C64B7"/>
    <w:rsid w:val="008C6FBE"/>
    <w:rsid w:val="008D29DA"/>
    <w:rsid w:val="008D58E2"/>
    <w:rsid w:val="008D7497"/>
    <w:rsid w:val="008E0AE7"/>
    <w:rsid w:val="008E0F54"/>
    <w:rsid w:val="008E5574"/>
    <w:rsid w:val="008F087D"/>
    <w:rsid w:val="00900ADE"/>
    <w:rsid w:val="009133FF"/>
    <w:rsid w:val="009237A3"/>
    <w:rsid w:val="00926570"/>
    <w:rsid w:val="009267C8"/>
    <w:rsid w:val="009319E3"/>
    <w:rsid w:val="009369AC"/>
    <w:rsid w:val="00937528"/>
    <w:rsid w:val="009403B8"/>
    <w:rsid w:val="009527B1"/>
    <w:rsid w:val="00953B0E"/>
    <w:rsid w:val="0095467D"/>
    <w:rsid w:val="009702D9"/>
    <w:rsid w:val="009703E3"/>
    <w:rsid w:val="00976D94"/>
    <w:rsid w:val="009856ED"/>
    <w:rsid w:val="009908AB"/>
    <w:rsid w:val="009B25D6"/>
    <w:rsid w:val="009B6B14"/>
    <w:rsid w:val="009C1440"/>
    <w:rsid w:val="009C2F46"/>
    <w:rsid w:val="009C38AC"/>
    <w:rsid w:val="009D2595"/>
    <w:rsid w:val="009D3DC8"/>
    <w:rsid w:val="009E23F6"/>
    <w:rsid w:val="009F1269"/>
    <w:rsid w:val="009F18BB"/>
    <w:rsid w:val="009F2AF4"/>
    <w:rsid w:val="009F511B"/>
    <w:rsid w:val="009F5CCA"/>
    <w:rsid w:val="00A069B7"/>
    <w:rsid w:val="00A1068F"/>
    <w:rsid w:val="00A23B1F"/>
    <w:rsid w:val="00A341C1"/>
    <w:rsid w:val="00A361DA"/>
    <w:rsid w:val="00A37ACE"/>
    <w:rsid w:val="00A51E9F"/>
    <w:rsid w:val="00A57313"/>
    <w:rsid w:val="00A63A05"/>
    <w:rsid w:val="00A7272C"/>
    <w:rsid w:val="00A77F8A"/>
    <w:rsid w:val="00A951BB"/>
    <w:rsid w:val="00AB1001"/>
    <w:rsid w:val="00AC0457"/>
    <w:rsid w:val="00AD3686"/>
    <w:rsid w:val="00AD3B98"/>
    <w:rsid w:val="00AE2EEF"/>
    <w:rsid w:val="00AE5907"/>
    <w:rsid w:val="00B022AC"/>
    <w:rsid w:val="00B1346A"/>
    <w:rsid w:val="00B1494B"/>
    <w:rsid w:val="00B1494D"/>
    <w:rsid w:val="00B34305"/>
    <w:rsid w:val="00B401CA"/>
    <w:rsid w:val="00B423B3"/>
    <w:rsid w:val="00B42926"/>
    <w:rsid w:val="00B47C90"/>
    <w:rsid w:val="00B67F25"/>
    <w:rsid w:val="00B73F5C"/>
    <w:rsid w:val="00B940B0"/>
    <w:rsid w:val="00B95A27"/>
    <w:rsid w:val="00BA5CCA"/>
    <w:rsid w:val="00BB566D"/>
    <w:rsid w:val="00BB705A"/>
    <w:rsid w:val="00BD011A"/>
    <w:rsid w:val="00BD069E"/>
    <w:rsid w:val="00BD64A9"/>
    <w:rsid w:val="00BE51CF"/>
    <w:rsid w:val="00BE52E1"/>
    <w:rsid w:val="00BE719E"/>
    <w:rsid w:val="00BF1345"/>
    <w:rsid w:val="00BF444B"/>
    <w:rsid w:val="00C00276"/>
    <w:rsid w:val="00C26D91"/>
    <w:rsid w:val="00C527A9"/>
    <w:rsid w:val="00C549A5"/>
    <w:rsid w:val="00C626BF"/>
    <w:rsid w:val="00C66A1F"/>
    <w:rsid w:val="00C70645"/>
    <w:rsid w:val="00C732C6"/>
    <w:rsid w:val="00C744BD"/>
    <w:rsid w:val="00C82031"/>
    <w:rsid w:val="00C82190"/>
    <w:rsid w:val="00C84F6F"/>
    <w:rsid w:val="00C86166"/>
    <w:rsid w:val="00CA1710"/>
    <w:rsid w:val="00CB186B"/>
    <w:rsid w:val="00CB7DA0"/>
    <w:rsid w:val="00CF1978"/>
    <w:rsid w:val="00CF7602"/>
    <w:rsid w:val="00D06A0A"/>
    <w:rsid w:val="00D10E4D"/>
    <w:rsid w:val="00D16E4E"/>
    <w:rsid w:val="00D21CF8"/>
    <w:rsid w:val="00D23C9B"/>
    <w:rsid w:val="00D24B0D"/>
    <w:rsid w:val="00D27836"/>
    <w:rsid w:val="00D43C0D"/>
    <w:rsid w:val="00D47F3D"/>
    <w:rsid w:val="00D50692"/>
    <w:rsid w:val="00D5483D"/>
    <w:rsid w:val="00D64EA1"/>
    <w:rsid w:val="00D659DF"/>
    <w:rsid w:val="00D706D3"/>
    <w:rsid w:val="00D71378"/>
    <w:rsid w:val="00D7348B"/>
    <w:rsid w:val="00D76F3E"/>
    <w:rsid w:val="00D81FF1"/>
    <w:rsid w:val="00D83E72"/>
    <w:rsid w:val="00D854AF"/>
    <w:rsid w:val="00D908DC"/>
    <w:rsid w:val="00D90EF9"/>
    <w:rsid w:val="00D96D8E"/>
    <w:rsid w:val="00DA3CBF"/>
    <w:rsid w:val="00DB6E3F"/>
    <w:rsid w:val="00DC02E8"/>
    <w:rsid w:val="00DE3731"/>
    <w:rsid w:val="00DE5A5A"/>
    <w:rsid w:val="00DF076A"/>
    <w:rsid w:val="00DF16BB"/>
    <w:rsid w:val="00E04B33"/>
    <w:rsid w:val="00E056D3"/>
    <w:rsid w:val="00E07004"/>
    <w:rsid w:val="00E07A2A"/>
    <w:rsid w:val="00E1434E"/>
    <w:rsid w:val="00E40AEB"/>
    <w:rsid w:val="00E437F2"/>
    <w:rsid w:val="00E6228C"/>
    <w:rsid w:val="00E67FFB"/>
    <w:rsid w:val="00E706AC"/>
    <w:rsid w:val="00E74FEF"/>
    <w:rsid w:val="00E8399E"/>
    <w:rsid w:val="00E8798D"/>
    <w:rsid w:val="00E9665B"/>
    <w:rsid w:val="00EA0098"/>
    <w:rsid w:val="00EA243F"/>
    <w:rsid w:val="00EA2BB0"/>
    <w:rsid w:val="00EA6FCC"/>
    <w:rsid w:val="00EB1AD1"/>
    <w:rsid w:val="00EB3240"/>
    <w:rsid w:val="00EB4E25"/>
    <w:rsid w:val="00EC387F"/>
    <w:rsid w:val="00EC4240"/>
    <w:rsid w:val="00EC7429"/>
    <w:rsid w:val="00ED214A"/>
    <w:rsid w:val="00ED3821"/>
    <w:rsid w:val="00ED385D"/>
    <w:rsid w:val="00EE023D"/>
    <w:rsid w:val="00EE047A"/>
    <w:rsid w:val="00EE6377"/>
    <w:rsid w:val="00F0241D"/>
    <w:rsid w:val="00F03699"/>
    <w:rsid w:val="00F07C93"/>
    <w:rsid w:val="00F202FE"/>
    <w:rsid w:val="00F24F9E"/>
    <w:rsid w:val="00F25EF1"/>
    <w:rsid w:val="00F26BDF"/>
    <w:rsid w:val="00F31673"/>
    <w:rsid w:val="00F42626"/>
    <w:rsid w:val="00F455DC"/>
    <w:rsid w:val="00F56994"/>
    <w:rsid w:val="00F7314D"/>
    <w:rsid w:val="00F7327D"/>
    <w:rsid w:val="00F7373E"/>
    <w:rsid w:val="00F7655D"/>
    <w:rsid w:val="00FA6FFC"/>
    <w:rsid w:val="00FB042F"/>
    <w:rsid w:val="00FB2077"/>
    <w:rsid w:val="00FE06D2"/>
    <w:rsid w:val="00FE20E8"/>
    <w:rsid w:val="00FF50E7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5900"/>
  <w15:docId w15:val="{8B107A26-113F-4C3C-9B2A-9C0DDE5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19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99"/>
    <w:rsid w:val="00373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0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F63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F63"/>
    <w:rPr>
      <w:rFonts w:ascii="Verdana" w:hAnsi="Verdana" w:cs="Verdana"/>
      <w:b/>
      <w:bCs/>
      <w:sz w:val="20"/>
      <w:szCs w:val="20"/>
    </w:rPr>
  </w:style>
  <w:style w:type="paragraph" w:styleId="NoSpacing">
    <w:name w:val="No Spacing"/>
    <w:uiPriority w:val="1"/>
    <w:qFormat/>
    <w:rsid w:val="00F7314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1">
    <w:name w:val="No List1"/>
    <w:next w:val="NoList"/>
    <w:semiHidden/>
    <w:unhideWhenUsed/>
    <w:rsid w:val="005C7C17"/>
  </w:style>
  <w:style w:type="paragraph" w:styleId="Footer">
    <w:name w:val="footer"/>
    <w:basedOn w:val="Normal"/>
    <w:link w:val="FooterChar"/>
    <w:uiPriority w:val="99"/>
    <w:unhideWhenUsed/>
    <w:rsid w:val="004A7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E5"/>
    <w:rPr>
      <w:rFonts w:ascii="Verdana" w:hAnsi="Verdana" w:cs="Verdana"/>
    </w:rPr>
  </w:style>
  <w:style w:type="paragraph" w:customStyle="1" w:styleId="Char">
    <w:name w:val="Char"/>
    <w:basedOn w:val="Normal"/>
    <w:rsid w:val="009237A3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935">
          <w:blockQuote w:val="1"/>
          <w:marLeft w:val="72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16" Type="http://schemas.openxmlformats.org/officeDocument/2006/relationships/image" Target="media/image8.emf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66" Type="http://schemas.openxmlformats.org/officeDocument/2006/relationships/image" Target="media/image58.emf"/><Relationship Id="rId74" Type="http://schemas.openxmlformats.org/officeDocument/2006/relationships/image" Target="media/image66.e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3.emf"/><Relationship Id="rId19" Type="http://schemas.openxmlformats.org/officeDocument/2006/relationships/image" Target="media/image1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77" Type="http://schemas.openxmlformats.org/officeDocument/2006/relationships/image" Target="media/image69.emf"/><Relationship Id="rId8" Type="http://schemas.openxmlformats.org/officeDocument/2006/relationships/hyperlink" Target="http://www.pravno-informacioni-sistem.rs/" TargetMode="External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67" Type="http://schemas.openxmlformats.org/officeDocument/2006/relationships/image" Target="media/image59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image" Target="media/image62.emf"/><Relationship Id="rId75" Type="http://schemas.openxmlformats.org/officeDocument/2006/relationships/image" Target="media/image6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emf"/><Relationship Id="rId78" Type="http://schemas.openxmlformats.org/officeDocument/2006/relationships/image" Target="media/image7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34" Type="http://schemas.openxmlformats.org/officeDocument/2006/relationships/image" Target="media/image26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76" Type="http://schemas.openxmlformats.org/officeDocument/2006/relationships/image" Target="media/image68.emf"/><Relationship Id="rId7" Type="http://schemas.openxmlformats.org/officeDocument/2006/relationships/endnotes" Target="endnotes.xml"/><Relationship Id="rId71" Type="http://schemas.openxmlformats.org/officeDocument/2006/relationships/image" Target="media/image63.emf"/><Relationship Id="rId2" Type="http://schemas.openxmlformats.org/officeDocument/2006/relationships/numbering" Target="numbering.xml"/><Relationship Id="rId29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43D8-AD94-418D-BB28-63420E40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Radojevic</dc:creator>
  <cp:lastModifiedBy>Marina Djurdjevic 2</cp:lastModifiedBy>
  <cp:revision>21</cp:revision>
  <cp:lastPrinted>2024-02-19T11:28:00Z</cp:lastPrinted>
  <dcterms:created xsi:type="dcterms:W3CDTF">2024-02-28T12:44:00Z</dcterms:created>
  <dcterms:modified xsi:type="dcterms:W3CDTF">2024-03-01T12:42:00Z</dcterms:modified>
</cp:coreProperties>
</file>