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40B" w:rsidRPr="00D60197" w:rsidRDefault="00417E45" w:rsidP="005C340B">
      <w:pPr>
        <w:shd w:val="clear" w:color="auto" w:fill="FFFFFF"/>
        <w:spacing w:after="0" w:line="240" w:lineRule="auto"/>
        <w:rPr>
          <w:rFonts w:ascii="Roboto" w:eastAsia="Times New Roman" w:hAnsi="Roboto" w:cs="Arial"/>
          <w:color w:val="3D3D3D"/>
          <w:sz w:val="23"/>
          <w:szCs w:val="23"/>
          <w:lang w:val="sr-Cyrl-RS"/>
        </w:rPr>
      </w:pPr>
      <w:r w:rsidRPr="00D60197">
        <w:rPr>
          <w:noProof/>
          <w:lang w:val="sr-Cyrl-RS"/>
        </w:rPr>
        <w:drawing>
          <wp:inline distT="0" distB="0" distL="0" distR="0">
            <wp:extent cx="4953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752475"/>
                    </a:xfrm>
                    <a:prstGeom prst="rect">
                      <a:avLst/>
                    </a:prstGeom>
                    <a:noFill/>
                    <a:ln>
                      <a:noFill/>
                    </a:ln>
                  </pic:spPr>
                </pic:pic>
              </a:graphicData>
            </a:graphic>
          </wp:inline>
        </w:drawing>
      </w:r>
    </w:p>
    <w:p w:rsidR="005C340B" w:rsidRPr="00D60197" w:rsidRDefault="005C340B" w:rsidP="005C340B">
      <w:pPr>
        <w:shd w:val="clear" w:color="auto" w:fill="FFFFFF"/>
        <w:spacing w:after="0" w:line="240" w:lineRule="auto"/>
        <w:rPr>
          <w:rFonts w:ascii="Times New Roman" w:eastAsia="Times New Roman" w:hAnsi="Times New Roman"/>
          <w:b/>
          <w:sz w:val="24"/>
          <w:szCs w:val="24"/>
          <w:lang w:val="sr-Cyrl-RS"/>
        </w:rPr>
      </w:pPr>
      <w:r w:rsidRPr="00D60197">
        <w:rPr>
          <w:rFonts w:ascii="Times New Roman" w:eastAsia="Times New Roman" w:hAnsi="Times New Roman"/>
          <w:b/>
          <w:sz w:val="24"/>
          <w:szCs w:val="24"/>
          <w:lang w:val="sr-Cyrl-RS"/>
        </w:rPr>
        <w:t>Република Србија</w:t>
      </w:r>
    </w:p>
    <w:p w:rsidR="005C340B" w:rsidRPr="00D60197" w:rsidRDefault="005C340B" w:rsidP="005C340B">
      <w:pPr>
        <w:shd w:val="clear" w:color="auto" w:fill="FFFFFF"/>
        <w:spacing w:after="0" w:line="240" w:lineRule="auto"/>
        <w:rPr>
          <w:rFonts w:ascii="Times New Roman" w:eastAsia="Times New Roman" w:hAnsi="Times New Roman"/>
          <w:b/>
          <w:sz w:val="24"/>
          <w:szCs w:val="24"/>
          <w:lang w:val="sr-Cyrl-RS"/>
        </w:rPr>
      </w:pPr>
      <w:r w:rsidRPr="00D60197">
        <w:rPr>
          <w:rFonts w:ascii="Times New Roman" w:eastAsia="Times New Roman" w:hAnsi="Times New Roman"/>
          <w:b/>
          <w:sz w:val="24"/>
          <w:szCs w:val="24"/>
          <w:lang w:val="sr-Cyrl-RS"/>
        </w:rPr>
        <w:t>МИНИСТАРСТВО ФИНАНСИЈА</w:t>
      </w:r>
    </w:p>
    <w:p w:rsidR="005C340B" w:rsidRPr="00D60197" w:rsidRDefault="005C340B" w:rsidP="005C340B">
      <w:pPr>
        <w:shd w:val="clear" w:color="auto" w:fill="FFFFFF"/>
        <w:spacing w:after="0" w:line="240" w:lineRule="auto"/>
        <w:rPr>
          <w:rFonts w:ascii="Times New Roman" w:eastAsia="Times New Roman" w:hAnsi="Times New Roman"/>
          <w:b/>
          <w:sz w:val="24"/>
          <w:szCs w:val="24"/>
          <w:lang w:val="sr-Cyrl-RS"/>
        </w:rPr>
      </w:pPr>
      <w:r w:rsidRPr="00D60197">
        <w:rPr>
          <w:rFonts w:ascii="Times New Roman" w:eastAsia="Times New Roman" w:hAnsi="Times New Roman"/>
          <w:b/>
          <w:sz w:val="24"/>
          <w:szCs w:val="24"/>
          <w:lang w:val="sr-Cyrl-RS"/>
        </w:rPr>
        <w:t>УПРАВА ЗА ДУВАН</w:t>
      </w:r>
    </w:p>
    <w:p w:rsidR="005C340B" w:rsidRPr="00D60197" w:rsidRDefault="005C340B" w:rsidP="00B610C9">
      <w:pPr>
        <w:shd w:val="clear" w:color="auto" w:fill="FFFFFF"/>
        <w:spacing w:after="0" w:line="240" w:lineRule="auto"/>
        <w:jc w:val="both"/>
        <w:rPr>
          <w:rFonts w:ascii="Roboto" w:eastAsia="Times New Roman" w:hAnsi="Roboto" w:cs="Arial"/>
          <w:sz w:val="23"/>
          <w:szCs w:val="23"/>
          <w:lang w:val="sr-Cyrl-RS"/>
        </w:rPr>
      </w:pPr>
    </w:p>
    <w:p w:rsidR="00B610C9" w:rsidRPr="00D60197" w:rsidRDefault="002922AA" w:rsidP="00B610C9">
      <w:pPr>
        <w:shd w:val="clear" w:color="auto" w:fill="FFFFFF"/>
        <w:spacing w:after="0" w:line="240" w:lineRule="auto"/>
        <w:jc w:val="both"/>
        <w:rPr>
          <w:rFonts w:ascii="Times New Roman" w:eastAsia="Times New Roman" w:hAnsi="Times New Roman"/>
          <w:sz w:val="24"/>
          <w:szCs w:val="24"/>
          <w:lang w:val="sr-Cyrl-RS"/>
        </w:rPr>
      </w:pPr>
      <w:r w:rsidRPr="00D60197">
        <w:rPr>
          <w:rFonts w:ascii="Times New Roman" w:eastAsia="Times New Roman" w:hAnsi="Times New Roman"/>
          <w:sz w:val="24"/>
          <w:szCs w:val="24"/>
          <w:lang w:val="sr-Cyrl-RS"/>
        </w:rPr>
        <w:t>Министарство финансија-Управа за дуван</w:t>
      </w:r>
      <w:r w:rsidR="00B610C9" w:rsidRPr="00D60197">
        <w:rPr>
          <w:rFonts w:ascii="Times New Roman" w:eastAsia="Times New Roman" w:hAnsi="Times New Roman"/>
          <w:sz w:val="24"/>
          <w:szCs w:val="24"/>
          <w:lang w:val="sr-Cyrl-RS"/>
        </w:rPr>
        <w:t>, на основу члана 54. и 55. Закона о државним службеницима (,,</w:t>
      </w:r>
      <w:r w:rsidR="00165BAC" w:rsidRPr="00D60197">
        <w:rPr>
          <w:rFonts w:ascii="Times New Roman" w:eastAsia="Times New Roman" w:hAnsi="Times New Roman"/>
          <w:sz w:val="24"/>
          <w:szCs w:val="24"/>
          <w:lang w:val="sr-Cyrl-RS"/>
        </w:rPr>
        <w:t xml:space="preserve">Службени гласник РС”, бр. </w:t>
      </w:r>
      <w:r w:rsidR="00B97448" w:rsidRPr="00D60197">
        <w:rPr>
          <w:rFonts w:ascii="Times New Roman" w:eastAsia="Times New Roman" w:hAnsi="Times New Roman"/>
          <w:sz w:val="24"/>
          <w:szCs w:val="24"/>
          <w:lang w:val="sr-Cyrl-RS"/>
        </w:rPr>
        <w:t>79/05, 81/05-исправка, 83/05-исправка, 64/07, 67/07-исправка, 116/08, 104/09, 99/14, 94/17 и 95/18</w:t>
      </w:r>
      <w:r w:rsidR="00B02499" w:rsidRPr="00D60197">
        <w:rPr>
          <w:rFonts w:ascii="Times New Roman" w:eastAsia="Times New Roman" w:hAnsi="Times New Roman"/>
          <w:sz w:val="24"/>
          <w:szCs w:val="24"/>
          <w:lang w:val="sr-Cyrl-RS"/>
        </w:rPr>
        <w:t xml:space="preserve">) и члана </w:t>
      </w:r>
      <w:r w:rsidR="00C537C8" w:rsidRPr="00D60197">
        <w:rPr>
          <w:rFonts w:ascii="Times New Roman" w:eastAsia="Times New Roman" w:hAnsi="Times New Roman"/>
          <w:sz w:val="24"/>
          <w:szCs w:val="24"/>
          <w:lang w:val="sr-Cyrl-RS"/>
        </w:rPr>
        <w:t xml:space="preserve">9. став 1. </w:t>
      </w:r>
      <w:r w:rsidR="00B610C9" w:rsidRPr="00D60197">
        <w:rPr>
          <w:rFonts w:ascii="Times New Roman" w:eastAsia="Times New Roman" w:hAnsi="Times New Roman"/>
          <w:sz w:val="24"/>
          <w:szCs w:val="24"/>
          <w:lang w:val="sr-Cyrl-RS"/>
        </w:rPr>
        <w:t xml:space="preserve">Уредбе о </w:t>
      </w:r>
      <w:r w:rsidR="00267AC7" w:rsidRPr="00D60197">
        <w:rPr>
          <w:rFonts w:ascii="Times New Roman" w:eastAsia="Times New Roman" w:hAnsi="Times New Roman"/>
          <w:sz w:val="24"/>
          <w:szCs w:val="24"/>
          <w:lang w:val="sr-Cyrl-RS"/>
        </w:rPr>
        <w:t>интерном и јавном конкурсу</w:t>
      </w:r>
      <w:r w:rsidR="00B610C9" w:rsidRPr="00D60197">
        <w:rPr>
          <w:rFonts w:ascii="Times New Roman" w:eastAsia="Times New Roman" w:hAnsi="Times New Roman"/>
          <w:sz w:val="24"/>
          <w:szCs w:val="24"/>
          <w:lang w:val="sr-Cyrl-RS"/>
        </w:rPr>
        <w:t xml:space="preserve"> за попуњавање радних места у државним органи</w:t>
      </w:r>
      <w:r w:rsidR="00267AC7" w:rsidRPr="00D60197">
        <w:rPr>
          <w:rFonts w:ascii="Times New Roman" w:eastAsia="Times New Roman" w:hAnsi="Times New Roman"/>
          <w:sz w:val="24"/>
          <w:szCs w:val="24"/>
          <w:lang w:val="sr-Cyrl-RS"/>
        </w:rPr>
        <w:t>ма (,,Службени гласник РС”, број 2/1</w:t>
      </w:r>
      <w:r w:rsidR="00B610C9" w:rsidRPr="00D60197">
        <w:rPr>
          <w:rFonts w:ascii="Times New Roman" w:eastAsia="Times New Roman" w:hAnsi="Times New Roman"/>
          <w:sz w:val="24"/>
          <w:szCs w:val="24"/>
          <w:lang w:val="sr-Cyrl-RS"/>
        </w:rPr>
        <w:t xml:space="preserve">9) и Закључка Комисије за давање сагласности за ново запошљавање и додатно радно ангажовање код корисника јавних средстава </w:t>
      </w:r>
      <w:r w:rsidR="00C66C51" w:rsidRPr="00D60197">
        <w:rPr>
          <w:rFonts w:ascii="Times New Roman" w:eastAsia="Times New Roman" w:hAnsi="Times New Roman"/>
          <w:sz w:val="24"/>
          <w:szCs w:val="24"/>
          <w:lang w:val="sr-Cyrl-RS"/>
        </w:rPr>
        <w:t>51 Број</w:t>
      </w:r>
      <w:r w:rsidR="00860FF1" w:rsidRPr="00D60197">
        <w:rPr>
          <w:rFonts w:ascii="Times New Roman" w:eastAsia="Times New Roman" w:hAnsi="Times New Roman"/>
          <w:sz w:val="24"/>
          <w:szCs w:val="24"/>
          <w:lang w:val="sr-Cyrl-RS"/>
        </w:rPr>
        <w:t>:</w:t>
      </w:r>
      <w:r w:rsidR="00C66C51" w:rsidRPr="00D60197">
        <w:rPr>
          <w:rFonts w:ascii="Times New Roman" w:eastAsia="Times New Roman" w:hAnsi="Times New Roman"/>
          <w:sz w:val="24"/>
          <w:szCs w:val="24"/>
          <w:lang w:val="sr-Cyrl-RS"/>
        </w:rPr>
        <w:t xml:space="preserve"> 112-</w:t>
      </w:r>
      <w:r w:rsidR="00523B52" w:rsidRPr="00D60197">
        <w:rPr>
          <w:rFonts w:ascii="Times New Roman" w:eastAsia="Times New Roman" w:hAnsi="Times New Roman"/>
          <w:sz w:val="24"/>
          <w:szCs w:val="24"/>
          <w:lang w:val="sr-Cyrl-RS"/>
        </w:rPr>
        <w:t>13045</w:t>
      </w:r>
      <w:r w:rsidR="00A9179C" w:rsidRPr="00D60197">
        <w:rPr>
          <w:rFonts w:ascii="Times New Roman" w:eastAsia="Times New Roman" w:hAnsi="Times New Roman"/>
          <w:sz w:val="24"/>
          <w:szCs w:val="24"/>
          <w:lang w:val="sr-Cyrl-RS"/>
        </w:rPr>
        <w:t>/201</w:t>
      </w:r>
      <w:r w:rsidR="00523B52" w:rsidRPr="00D60197">
        <w:rPr>
          <w:rFonts w:ascii="Times New Roman" w:eastAsia="Times New Roman" w:hAnsi="Times New Roman"/>
          <w:sz w:val="24"/>
          <w:szCs w:val="24"/>
          <w:lang w:val="sr-Cyrl-RS"/>
        </w:rPr>
        <w:t>9</w:t>
      </w:r>
      <w:r w:rsidR="00C66C51" w:rsidRPr="00D60197">
        <w:rPr>
          <w:rFonts w:ascii="Times New Roman" w:eastAsia="Times New Roman" w:hAnsi="Times New Roman"/>
          <w:sz w:val="24"/>
          <w:szCs w:val="24"/>
          <w:lang w:val="sr-Cyrl-RS"/>
        </w:rPr>
        <w:t xml:space="preserve"> од </w:t>
      </w:r>
      <w:r w:rsidR="00523B52" w:rsidRPr="00D60197">
        <w:rPr>
          <w:rFonts w:ascii="Times New Roman" w:eastAsia="Times New Roman" w:hAnsi="Times New Roman"/>
          <w:sz w:val="24"/>
          <w:szCs w:val="24"/>
          <w:lang w:val="sr-Cyrl-RS"/>
        </w:rPr>
        <w:t>26</w:t>
      </w:r>
      <w:r w:rsidR="00A9179C" w:rsidRPr="00D60197">
        <w:rPr>
          <w:rFonts w:ascii="Times New Roman" w:eastAsia="Times New Roman" w:hAnsi="Times New Roman"/>
          <w:sz w:val="24"/>
          <w:szCs w:val="24"/>
          <w:lang w:val="sr-Cyrl-RS"/>
        </w:rPr>
        <w:t xml:space="preserve">. </w:t>
      </w:r>
      <w:r w:rsidR="00523B52" w:rsidRPr="00D60197">
        <w:rPr>
          <w:rFonts w:ascii="Times New Roman" w:eastAsia="Times New Roman" w:hAnsi="Times New Roman"/>
          <w:sz w:val="24"/>
          <w:szCs w:val="24"/>
          <w:lang w:val="sr-Cyrl-RS"/>
        </w:rPr>
        <w:t>децембра 2019</w:t>
      </w:r>
      <w:r w:rsidR="00B610C9" w:rsidRPr="00D60197">
        <w:rPr>
          <w:rFonts w:ascii="Times New Roman" w:eastAsia="Times New Roman" w:hAnsi="Times New Roman"/>
          <w:sz w:val="24"/>
          <w:szCs w:val="24"/>
          <w:lang w:val="sr-Cyrl-RS"/>
        </w:rPr>
        <w:t>. године, оглашава</w:t>
      </w:r>
    </w:p>
    <w:p w:rsidR="00B610C9" w:rsidRPr="00D60197" w:rsidRDefault="00B610C9" w:rsidP="00B610C9">
      <w:pPr>
        <w:shd w:val="clear" w:color="auto" w:fill="FFFFFF"/>
        <w:spacing w:after="0" w:line="240" w:lineRule="auto"/>
        <w:jc w:val="both"/>
        <w:rPr>
          <w:rFonts w:ascii="Times New Roman" w:eastAsia="Times New Roman" w:hAnsi="Times New Roman"/>
          <w:sz w:val="24"/>
          <w:szCs w:val="24"/>
          <w:lang w:val="sr-Cyrl-RS"/>
        </w:rPr>
      </w:pPr>
    </w:p>
    <w:p w:rsidR="00B610C9" w:rsidRPr="00D60197" w:rsidRDefault="00B610C9" w:rsidP="00B610C9">
      <w:pPr>
        <w:shd w:val="clear" w:color="auto" w:fill="FFFFFF"/>
        <w:spacing w:after="0" w:line="240" w:lineRule="auto"/>
        <w:rPr>
          <w:rFonts w:ascii="Times New Roman" w:eastAsia="Times New Roman" w:hAnsi="Times New Roman"/>
          <w:sz w:val="24"/>
          <w:szCs w:val="24"/>
          <w:lang w:val="sr-Cyrl-RS"/>
        </w:rPr>
      </w:pPr>
      <w:r w:rsidRPr="00D60197">
        <w:rPr>
          <w:rFonts w:ascii="Times New Roman" w:eastAsia="Times New Roman" w:hAnsi="Times New Roman"/>
          <w:b/>
          <w:bCs/>
          <w:sz w:val="24"/>
          <w:szCs w:val="24"/>
          <w:lang w:val="sr-Cyrl-RS"/>
        </w:rPr>
        <w:t>ЈАВНИ КОНКУРС</w:t>
      </w:r>
      <w:r w:rsidRPr="00D60197">
        <w:rPr>
          <w:rFonts w:ascii="Times New Roman" w:eastAsia="Times New Roman" w:hAnsi="Times New Roman"/>
          <w:b/>
          <w:bCs/>
          <w:sz w:val="24"/>
          <w:szCs w:val="24"/>
          <w:lang w:val="sr-Cyrl-RS"/>
        </w:rPr>
        <w:br/>
        <w:t>ЗА ПОПУЊАВАЊЕ ИЗВРШИЛАЧК</w:t>
      </w:r>
      <w:r w:rsidR="00D559A6" w:rsidRPr="00D60197">
        <w:rPr>
          <w:rFonts w:ascii="Times New Roman" w:eastAsia="Times New Roman" w:hAnsi="Times New Roman"/>
          <w:b/>
          <w:bCs/>
          <w:sz w:val="24"/>
          <w:szCs w:val="24"/>
          <w:lang w:val="sr-Cyrl-RS"/>
        </w:rPr>
        <w:t>ОГ</w:t>
      </w:r>
      <w:r w:rsidRPr="00D60197">
        <w:rPr>
          <w:rFonts w:ascii="Times New Roman" w:eastAsia="Times New Roman" w:hAnsi="Times New Roman"/>
          <w:b/>
          <w:bCs/>
          <w:sz w:val="24"/>
          <w:szCs w:val="24"/>
          <w:lang w:val="sr-Cyrl-RS"/>
        </w:rPr>
        <w:t xml:space="preserve"> РАДН</w:t>
      </w:r>
      <w:r w:rsidR="00D559A6" w:rsidRPr="00D60197">
        <w:rPr>
          <w:rFonts w:ascii="Times New Roman" w:eastAsia="Times New Roman" w:hAnsi="Times New Roman"/>
          <w:b/>
          <w:bCs/>
          <w:sz w:val="24"/>
          <w:szCs w:val="24"/>
          <w:lang w:val="sr-Cyrl-RS"/>
        </w:rPr>
        <w:t>ОГ</w:t>
      </w:r>
      <w:r w:rsidRPr="00D60197">
        <w:rPr>
          <w:rFonts w:ascii="Times New Roman" w:eastAsia="Times New Roman" w:hAnsi="Times New Roman"/>
          <w:b/>
          <w:bCs/>
          <w:sz w:val="24"/>
          <w:szCs w:val="24"/>
          <w:lang w:val="sr-Cyrl-RS"/>
        </w:rPr>
        <w:t xml:space="preserve"> МЕСТА</w:t>
      </w:r>
      <w:r w:rsidRPr="00D60197">
        <w:rPr>
          <w:rFonts w:ascii="Times New Roman" w:eastAsia="Times New Roman" w:hAnsi="Times New Roman"/>
          <w:b/>
          <w:bCs/>
          <w:sz w:val="24"/>
          <w:szCs w:val="24"/>
          <w:lang w:val="sr-Cyrl-RS"/>
        </w:rPr>
        <w:br/>
        <w:t xml:space="preserve">У </w:t>
      </w:r>
      <w:r w:rsidR="002922AA" w:rsidRPr="00D60197">
        <w:rPr>
          <w:rFonts w:ascii="Times New Roman" w:eastAsia="Times New Roman" w:hAnsi="Times New Roman"/>
          <w:b/>
          <w:bCs/>
          <w:sz w:val="24"/>
          <w:szCs w:val="24"/>
          <w:lang w:val="sr-Cyrl-RS"/>
        </w:rPr>
        <w:t>МИНИСТАРСТВУ ФИНАНСИЈА-УПРАВИ ЗА ДУВАН</w:t>
      </w:r>
    </w:p>
    <w:p w:rsidR="00F35BAA" w:rsidRPr="00D60197" w:rsidRDefault="00B610C9" w:rsidP="00F35BAA">
      <w:pPr>
        <w:jc w:val="both"/>
        <w:rPr>
          <w:rFonts w:ascii="Times New Roman" w:eastAsia="Times New Roman" w:hAnsi="Times New Roman"/>
          <w:sz w:val="24"/>
          <w:szCs w:val="24"/>
          <w:lang w:val="sr-Cyrl-RS"/>
        </w:rPr>
      </w:pPr>
      <w:r w:rsidRPr="00D60197">
        <w:rPr>
          <w:rFonts w:ascii="Times New Roman" w:eastAsia="Times New Roman" w:hAnsi="Times New Roman"/>
          <w:sz w:val="24"/>
          <w:szCs w:val="24"/>
          <w:lang w:val="sr-Cyrl-RS"/>
        </w:rPr>
        <w:br/>
      </w:r>
      <w:r w:rsidRPr="00D60197">
        <w:rPr>
          <w:rFonts w:ascii="Times New Roman" w:eastAsia="Times New Roman" w:hAnsi="Times New Roman"/>
          <w:sz w:val="24"/>
          <w:szCs w:val="24"/>
          <w:lang w:val="sr-Cyrl-RS"/>
        </w:rPr>
        <w:br/>
        <w:t xml:space="preserve">I </w:t>
      </w:r>
      <w:r w:rsidRPr="00D60197">
        <w:rPr>
          <w:rFonts w:ascii="Times New Roman" w:eastAsia="Times New Roman" w:hAnsi="Times New Roman"/>
          <w:b/>
          <w:sz w:val="24"/>
          <w:szCs w:val="24"/>
          <w:lang w:val="sr-Cyrl-RS"/>
        </w:rPr>
        <w:t>Орган у коме се радн</w:t>
      </w:r>
      <w:r w:rsidR="00D559A6" w:rsidRPr="00D60197">
        <w:rPr>
          <w:rFonts w:ascii="Times New Roman" w:eastAsia="Times New Roman" w:hAnsi="Times New Roman"/>
          <w:b/>
          <w:sz w:val="24"/>
          <w:szCs w:val="24"/>
          <w:lang w:val="sr-Cyrl-RS"/>
        </w:rPr>
        <w:t>о</w:t>
      </w:r>
      <w:r w:rsidRPr="00D60197">
        <w:rPr>
          <w:rFonts w:ascii="Times New Roman" w:eastAsia="Times New Roman" w:hAnsi="Times New Roman"/>
          <w:b/>
          <w:sz w:val="24"/>
          <w:szCs w:val="24"/>
          <w:lang w:val="sr-Cyrl-RS"/>
        </w:rPr>
        <w:t xml:space="preserve"> мест</w:t>
      </w:r>
      <w:r w:rsidR="00D559A6" w:rsidRPr="00D60197">
        <w:rPr>
          <w:rFonts w:ascii="Times New Roman" w:eastAsia="Times New Roman" w:hAnsi="Times New Roman"/>
          <w:b/>
          <w:sz w:val="24"/>
          <w:szCs w:val="24"/>
          <w:lang w:val="sr-Cyrl-RS"/>
        </w:rPr>
        <w:t>о</w:t>
      </w:r>
      <w:r w:rsidRPr="00D60197">
        <w:rPr>
          <w:rFonts w:ascii="Times New Roman" w:eastAsia="Times New Roman" w:hAnsi="Times New Roman"/>
          <w:b/>
          <w:sz w:val="24"/>
          <w:szCs w:val="24"/>
          <w:lang w:val="sr-Cyrl-RS"/>
        </w:rPr>
        <w:t xml:space="preserve"> попуњава</w:t>
      </w:r>
      <w:r w:rsidRPr="00D60197">
        <w:rPr>
          <w:rFonts w:ascii="Times New Roman" w:eastAsia="Times New Roman" w:hAnsi="Times New Roman"/>
          <w:sz w:val="24"/>
          <w:szCs w:val="24"/>
          <w:lang w:val="sr-Cyrl-RS"/>
        </w:rPr>
        <w:t xml:space="preserve">: </w:t>
      </w:r>
      <w:r w:rsidR="002922AA" w:rsidRPr="00D60197">
        <w:rPr>
          <w:rFonts w:ascii="Times New Roman" w:eastAsia="Times New Roman" w:hAnsi="Times New Roman"/>
          <w:sz w:val="24"/>
          <w:szCs w:val="24"/>
          <w:lang w:val="sr-Cyrl-RS"/>
        </w:rPr>
        <w:t xml:space="preserve">Министарство финансија-Управа за дуван, </w:t>
      </w:r>
      <w:r w:rsidR="00F816EB" w:rsidRPr="00D60197">
        <w:rPr>
          <w:rFonts w:ascii="Times New Roman" w:eastAsia="Times New Roman" w:hAnsi="Times New Roman"/>
          <w:sz w:val="24"/>
          <w:szCs w:val="24"/>
          <w:lang w:val="sr-Cyrl-RS"/>
        </w:rPr>
        <w:t>Београдска 70/1</w:t>
      </w:r>
      <w:r w:rsidR="002922AA" w:rsidRPr="00D60197">
        <w:rPr>
          <w:rFonts w:ascii="Times New Roman" w:eastAsia="Times New Roman" w:hAnsi="Times New Roman"/>
          <w:sz w:val="24"/>
          <w:szCs w:val="24"/>
          <w:lang w:val="sr-Cyrl-RS"/>
        </w:rPr>
        <w:t>, Београд</w:t>
      </w:r>
      <w:r w:rsidR="00267AC7" w:rsidRPr="00D60197">
        <w:rPr>
          <w:rFonts w:ascii="Times New Roman" w:eastAsia="Times New Roman" w:hAnsi="Times New Roman"/>
          <w:sz w:val="24"/>
          <w:szCs w:val="24"/>
          <w:lang w:val="sr-Cyrl-RS"/>
        </w:rPr>
        <w:t>, Врачар</w:t>
      </w:r>
      <w:r w:rsidRPr="00D60197">
        <w:rPr>
          <w:rFonts w:ascii="Times New Roman" w:eastAsia="Times New Roman" w:hAnsi="Times New Roman"/>
          <w:sz w:val="24"/>
          <w:szCs w:val="24"/>
          <w:lang w:val="sr-Cyrl-RS"/>
        </w:rPr>
        <w:t xml:space="preserve">. </w:t>
      </w:r>
    </w:p>
    <w:p w:rsidR="00F35BAA" w:rsidRPr="00D60197" w:rsidRDefault="00B610C9" w:rsidP="00F35BAA">
      <w:pPr>
        <w:jc w:val="both"/>
        <w:rPr>
          <w:rFonts w:ascii="Times New Roman" w:eastAsia="Times New Roman" w:hAnsi="Times New Roman"/>
          <w:sz w:val="24"/>
          <w:szCs w:val="24"/>
          <w:lang w:val="sr-Cyrl-RS"/>
        </w:rPr>
      </w:pPr>
      <w:r w:rsidRPr="00D60197">
        <w:rPr>
          <w:rFonts w:ascii="Times New Roman" w:eastAsia="Times New Roman" w:hAnsi="Times New Roman"/>
          <w:sz w:val="24"/>
          <w:szCs w:val="24"/>
          <w:lang w:val="sr-Cyrl-RS"/>
        </w:rPr>
        <w:t xml:space="preserve">II </w:t>
      </w:r>
      <w:r w:rsidR="002922AA" w:rsidRPr="00D60197">
        <w:rPr>
          <w:rFonts w:ascii="Times New Roman" w:eastAsia="Times New Roman" w:hAnsi="Times New Roman"/>
          <w:b/>
          <w:sz w:val="24"/>
          <w:szCs w:val="24"/>
          <w:lang w:val="sr-Cyrl-RS"/>
        </w:rPr>
        <w:t>Радно место које се попуњава</w:t>
      </w:r>
      <w:r w:rsidR="00D559A6" w:rsidRPr="00D60197">
        <w:rPr>
          <w:rFonts w:ascii="Times New Roman" w:eastAsia="Times New Roman" w:hAnsi="Times New Roman"/>
          <w:b/>
          <w:sz w:val="24"/>
          <w:szCs w:val="24"/>
          <w:lang w:val="sr-Cyrl-RS"/>
        </w:rPr>
        <w:t>:</w:t>
      </w:r>
      <w:r w:rsidR="002922AA" w:rsidRPr="00D60197">
        <w:rPr>
          <w:rFonts w:ascii="Times New Roman" w:eastAsia="Times New Roman" w:hAnsi="Times New Roman"/>
          <w:b/>
          <w:sz w:val="24"/>
          <w:szCs w:val="24"/>
          <w:lang w:val="sr-Cyrl-RS"/>
        </w:rPr>
        <w:t xml:space="preserve"> </w:t>
      </w:r>
      <w:r w:rsidR="002922AA" w:rsidRPr="00D60197">
        <w:rPr>
          <w:rFonts w:ascii="Times New Roman" w:eastAsia="Times New Roman" w:hAnsi="Times New Roman"/>
          <w:sz w:val="24"/>
          <w:szCs w:val="24"/>
          <w:lang w:val="sr-Cyrl-RS"/>
        </w:rPr>
        <w:t xml:space="preserve">радно место </w:t>
      </w:r>
      <w:r w:rsidR="00523B52" w:rsidRPr="00D60197">
        <w:rPr>
          <w:rFonts w:ascii="Times New Roman" w:eastAsia="Times New Roman" w:hAnsi="Times New Roman"/>
          <w:sz w:val="24"/>
          <w:szCs w:val="24"/>
          <w:lang w:val="sr-Cyrl-RS"/>
        </w:rPr>
        <w:t>за управно-правне послове и међународну сарадњу</w:t>
      </w:r>
      <w:r w:rsidR="002922AA" w:rsidRPr="00D60197">
        <w:rPr>
          <w:rFonts w:ascii="Times New Roman" w:eastAsia="Times New Roman" w:hAnsi="Times New Roman"/>
          <w:sz w:val="24"/>
          <w:szCs w:val="24"/>
          <w:lang w:val="sr-Cyrl-RS"/>
        </w:rPr>
        <w:t xml:space="preserve">, у звању </w:t>
      </w:r>
      <w:r w:rsidR="00506952" w:rsidRPr="00D60197">
        <w:rPr>
          <w:rFonts w:ascii="Times New Roman" w:eastAsia="Times New Roman" w:hAnsi="Times New Roman"/>
          <w:sz w:val="24"/>
          <w:szCs w:val="24"/>
          <w:lang w:val="sr-Cyrl-RS"/>
        </w:rPr>
        <w:t>саветник</w:t>
      </w:r>
      <w:r w:rsidR="00E019B0" w:rsidRPr="00D60197">
        <w:rPr>
          <w:rFonts w:ascii="Times New Roman" w:eastAsia="Times New Roman" w:hAnsi="Times New Roman"/>
          <w:sz w:val="24"/>
          <w:szCs w:val="24"/>
          <w:lang w:val="sr-Cyrl-RS"/>
        </w:rPr>
        <w:t xml:space="preserve"> </w:t>
      </w:r>
      <w:r w:rsidR="00165BAC" w:rsidRPr="00D60197">
        <w:rPr>
          <w:rFonts w:ascii="Times New Roman" w:eastAsia="Times New Roman" w:hAnsi="Times New Roman"/>
          <w:sz w:val="24"/>
          <w:szCs w:val="24"/>
          <w:lang w:val="sr-Cyrl-RS"/>
        </w:rPr>
        <w:t xml:space="preserve">у </w:t>
      </w:r>
      <w:r w:rsidR="00523B52" w:rsidRPr="00D60197">
        <w:rPr>
          <w:rFonts w:ascii="Times New Roman" w:eastAsia="Times New Roman" w:hAnsi="Times New Roman"/>
          <w:sz w:val="24"/>
          <w:szCs w:val="24"/>
          <w:lang w:val="sr-Cyrl-RS"/>
        </w:rPr>
        <w:t xml:space="preserve">Одсеку за управно-правне и нормативне послове </w:t>
      </w:r>
      <w:r w:rsidR="002922AA" w:rsidRPr="00D60197">
        <w:rPr>
          <w:rFonts w:ascii="Times New Roman" w:eastAsia="Times New Roman" w:hAnsi="Times New Roman"/>
          <w:sz w:val="24"/>
          <w:szCs w:val="24"/>
          <w:lang w:val="sr-Cyrl-RS"/>
        </w:rPr>
        <w:t>- један извршилац</w:t>
      </w:r>
      <w:r w:rsidRPr="00D60197">
        <w:rPr>
          <w:rFonts w:ascii="Times New Roman" w:eastAsia="Times New Roman" w:hAnsi="Times New Roman"/>
          <w:sz w:val="24"/>
          <w:szCs w:val="24"/>
          <w:lang w:val="sr-Cyrl-RS"/>
        </w:rPr>
        <w:t>.</w:t>
      </w:r>
    </w:p>
    <w:p w:rsidR="00F35BAA" w:rsidRPr="00D60197" w:rsidRDefault="00B610C9" w:rsidP="00F35BAA">
      <w:pPr>
        <w:jc w:val="both"/>
        <w:rPr>
          <w:rFonts w:ascii="Times New Roman" w:eastAsia="Times New Roman" w:hAnsi="Times New Roman"/>
          <w:sz w:val="24"/>
          <w:szCs w:val="24"/>
          <w:lang w:val="sr-Cyrl-RS"/>
        </w:rPr>
      </w:pPr>
      <w:r w:rsidRPr="00D60197">
        <w:rPr>
          <w:rFonts w:ascii="Times New Roman" w:eastAsia="Times New Roman" w:hAnsi="Times New Roman"/>
          <w:b/>
          <w:sz w:val="24"/>
          <w:szCs w:val="24"/>
          <w:lang w:val="sr-Cyrl-RS"/>
        </w:rPr>
        <w:t>Опис послова радног места:</w:t>
      </w:r>
      <w:r w:rsidRPr="00D60197">
        <w:rPr>
          <w:rFonts w:ascii="Times New Roman" w:eastAsia="Times New Roman" w:hAnsi="Times New Roman"/>
          <w:sz w:val="24"/>
          <w:szCs w:val="24"/>
          <w:lang w:val="sr-Cyrl-RS"/>
        </w:rPr>
        <w:t xml:space="preserve"> </w:t>
      </w:r>
      <w:r w:rsidR="007D1320" w:rsidRPr="00D60197">
        <w:rPr>
          <w:rFonts w:ascii="Times New Roman" w:eastAsia="Times New Roman" w:hAnsi="Times New Roman"/>
          <w:sz w:val="24"/>
          <w:szCs w:val="24"/>
          <w:lang w:val="sr-Cyrl-RS"/>
        </w:rPr>
        <w:t>Спроводи поступке у вези са издавањем дозвола за обављање делатности трговине на мало дуванским производима, израђује одговарајуће акте; прати упоредну праксу у области прописа из надлежности Управе, прати директиве ЕУ из тих области, остварује међународну сарадњу са одговарајућим телима и органима у областима из надлежности Управе; обрађује предмете и припрема акте у вези са издавањем дозвола и уписом у одговарајуће регистре и евиденционе листе, у складу са законом који регулише област производње и промета дувана и дуванских производа; учествује у изради општих аката Управе, израђује дописе, акте и извештаје из делокруга рада Одсека; прати стање и примену закона и других прописа из области државне управе и других закона који се примењују у раду Управе и пружа стручну помоћ у њиховој примени у оквиру ужих унутрашњих јединица у Управи; стара се о законитом, систематичном и ажурном вођењу Евиденционе листе о трговцима на мало дуванским производима; пружа стручну помоћ подносиоцима захтева; обавља и друге послове по налогу шефа Одсека</w:t>
      </w:r>
      <w:r w:rsidR="002922AA" w:rsidRPr="00D60197">
        <w:rPr>
          <w:rFonts w:ascii="Times New Roman" w:eastAsia="Times New Roman" w:hAnsi="Times New Roman"/>
          <w:sz w:val="24"/>
          <w:szCs w:val="24"/>
          <w:lang w:val="sr-Cyrl-RS"/>
        </w:rPr>
        <w:t>.</w:t>
      </w:r>
    </w:p>
    <w:p w:rsidR="00F35BAA" w:rsidRPr="00D60197" w:rsidRDefault="00B610C9" w:rsidP="00F35BAA">
      <w:pPr>
        <w:jc w:val="both"/>
        <w:rPr>
          <w:rFonts w:ascii="Times New Roman" w:eastAsia="Times New Roman" w:hAnsi="Times New Roman"/>
          <w:sz w:val="24"/>
          <w:szCs w:val="24"/>
          <w:lang w:val="sr-Cyrl-RS"/>
        </w:rPr>
      </w:pPr>
      <w:r w:rsidRPr="00D60197">
        <w:rPr>
          <w:rFonts w:ascii="Times New Roman" w:eastAsia="Times New Roman" w:hAnsi="Times New Roman"/>
          <w:b/>
          <w:bCs/>
          <w:sz w:val="24"/>
          <w:szCs w:val="24"/>
          <w:lang w:val="sr-Cyrl-RS"/>
        </w:rPr>
        <w:t>Услови за рад на радном месту:</w:t>
      </w:r>
      <w:r w:rsidRPr="00D60197">
        <w:rPr>
          <w:rFonts w:ascii="Times New Roman" w:eastAsia="Times New Roman" w:hAnsi="Times New Roman"/>
          <w:sz w:val="24"/>
          <w:szCs w:val="24"/>
          <w:lang w:val="sr-Cyrl-RS"/>
        </w:rPr>
        <w:t xml:space="preserve"> </w:t>
      </w:r>
      <w:r w:rsidR="007D1320" w:rsidRPr="00D60197">
        <w:rPr>
          <w:rFonts w:ascii="Times New Roman" w:eastAsia="Times New Roman" w:hAnsi="Times New Roman"/>
          <w:sz w:val="24"/>
          <w:szCs w:val="24"/>
          <w:lang w:val="sr-Cyrl-RS"/>
        </w:rPr>
        <w:t xml:space="preserve">Стечено високо образовање из научне односно стручне области у оквиру образовно-научног поља друштвено-хуманистичких наука на основним </w:t>
      </w:r>
      <w:r w:rsidR="007D1320" w:rsidRPr="00D60197">
        <w:rPr>
          <w:rFonts w:ascii="Times New Roman" w:eastAsia="Times New Roman" w:hAnsi="Times New Roman"/>
          <w:sz w:val="24"/>
          <w:szCs w:val="24"/>
          <w:lang w:val="sr-Cyrl-RS"/>
        </w:rPr>
        <w:lastRenderedPageBreak/>
        <w:t>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као и потребне компетенције за рад на радном месту</w:t>
      </w:r>
      <w:r w:rsidRPr="00D60197">
        <w:rPr>
          <w:rFonts w:ascii="Times New Roman" w:eastAsia="Times New Roman" w:hAnsi="Times New Roman"/>
          <w:sz w:val="24"/>
          <w:szCs w:val="24"/>
          <w:lang w:val="sr-Cyrl-RS"/>
        </w:rPr>
        <w:t>.</w:t>
      </w:r>
    </w:p>
    <w:p w:rsidR="00C66C51" w:rsidRPr="00D60197" w:rsidRDefault="00D559A6" w:rsidP="00F35BAA">
      <w:pPr>
        <w:jc w:val="both"/>
        <w:rPr>
          <w:rFonts w:ascii="Times New Roman" w:eastAsia="Times New Roman" w:hAnsi="Times New Roman"/>
          <w:sz w:val="24"/>
          <w:szCs w:val="24"/>
          <w:lang w:val="sr-Cyrl-RS"/>
        </w:rPr>
      </w:pPr>
      <w:r w:rsidRPr="00D60197">
        <w:rPr>
          <w:rFonts w:ascii="Times New Roman" w:eastAsia="Times New Roman" w:hAnsi="Times New Roman"/>
          <w:b/>
          <w:bCs/>
          <w:sz w:val="24"/>
          <w:szCs w:val="24"/>
          <w:lang w:val="sr-Cyrl-RS"/>
        </w:rPr>
        <w:t xml:space="preserve">III </w:t>
      </w:r>
      <w:r w:rsidR="00B145E1" w:rsidRPr="00D60197">
        <w:rPr>
          <w:rFonts w:ascii="Times New Roman" w:eastAsia="Times New Roman" w:hAnsi="Times New Roman"/>
          <w:b/>
          <w:bCs/>
          <w:sz w:val="24"/>
          <w:szCs w:val="24"/>
          <w:lang w:val="sr-Cyrl-RS"/>
        </w:rPr>
        <w:t xml:space="preserve">Место рада: </w:t>
      </w:r>
      <w:r w:rsidR="00267AC7" w:rsidRPr="00D60197">
        <w:rPr>
          <w:rFonts w:ascii="Times New Roman" w:eastAsia="Times New Roman" w:hAnsi="Times New Roman"/>
          <w:sz w:val="24"/>
          <w:szCs w:val="24"/>
          <w:lang w:val="sr-Cyrl-RS"/>
        </w:rPr>
        <w:t>Београдска 70/1, Београд, Врачар.</w:t>
      </w:r>
    </w:p>
    <w:p w:rsidR="00DE4C9F" w:rsidRPr="00D60197" w:rsidRDefault="00DE4C9F" w:rsidP="00DE4C9F">
      <w:pPr>
        <w:tabs>
          <w:tab w:val="left" w:pos="720"/>
        </w:tabs>
        <w:spacing w:after="0" w:line="240" w:lineRule="auto"/>
        <w:ind w:right="-36"/>
        <w:jc w:val="both"/>
        <w:rPr>
          <w:rFonts w:ascii="Times New Roman" w:eastAsia="Times New Roman" w:hAnsi="Times New Roman"/>
          <w:b/>
          <w:bCs/>
          <w:sz w:val="24"/>
          <w:szCs w:val="24"/>
          <w:bdr w:val="none" w:sz="0" w:space="0" w:color="auto" w:frame="1"/>
          <w:shd w:val="clear" w:color="auto" w:fill="FFFFFF"/>
          <w:lang w:val="sr-Cyrl-RS"/>
        </w:rPr>
      </w:pPr>
      <w:r w:rsidRPr="00D60197">
        <w:rPr>
          <w:rFonts w:ascii="Times New Roman" w:eastAsia="Times New Roman" w:hAnsi="Times New Roman"/>
          <w:b/>
          <w:bCs/>
          <w:sz w:val="24"/>
          <w:szCs w:val="24"/>
          <w:bdr w:val="none" w:sz="0" w:space="0" w:color="auto" w:frame="1"/>
          <w:shd w:val="clear" w:color="auto" w:fill="FFFFFF"/>
          <w:lang w:val="sr-Cyrl-RS"/>
        </w:rPr>
        <w:t>IV Фазе изборног поступка и учешће кандидата:</w:t>
      </w:r>
    </w:p>
    <w:p w:rsidR="00DE4C9F" w:rsidRPr="00D60197" w:rsidRDefault="00DE4C9F" w:rsidP="00DE4C9F">
      <w:pPr>
        <w:tabs>
          <w:tab w:val="left" w:pos="720"/>
        </w:tabs>
        <w:spacing w:after="0" w:line="240" w:lineRule="auto"/>
        <w:ind w:right="-36"/>
        <w:jc w:val="both"/>
        <w:rPr>
          <w:rFonts w:ascii="Times New Roman" w:eastAsia="Times New Roman" w:hAnsi="Times New Roman"/>
          <w:b/>
          <w:bCs/>
          <w:color w:val="FF0000"/>
          <w:sz w:val="24"/>
          <w:szCs w:val="24"/>
          <w:bdr w:val="none" w:sz="0" w:space="0" w:color="auto" w:frame="1"/>
          <w:shd w:val="clear" w:color="auto" w:fill="FFFFFF"/>
          <w:lang w:val="sr-Cyrl-RS"/>
        </w:rPr>
      </w:pPr>
    </w:p>
    <w:p w:rsidR="00DE4C9F" w:rsidRPr="00D60197" w:rsidRDefault="00DE4C9F" w:rsidP="009F5583">
      <w:pPr>
        <w:tabs>
          <w:tab w:val="left" w:pos="360"/>
          <w:tab w:val="left" w:pos="1276"/>
        </w:tabs>
        <w:spacing w:after="0"/>
        <w:ind w:right="25"/>
        <w:jc w:val="both"/>
        <w:rPr>
          <w:rFonts w:ascii="Times New Roman" w:eastAsia="Times New Roman" w:hAnsi="Times New Roman"/>
          <w:sz w:val="24"/>
          <w:szCs w:val="24"/>
          <w:lang w:val="sr-Cyrl-RS" w:eastAsia="sr-Latn-CS"/>
        </w:rPr>
      </w:pPr>
      <w:r w:rsidRPr="00D60197">
        <w:rPr>
          <w:rFonts w:ascii="Times New Roman" w:eastAsia="Times New Roman" w:hAnsi="Times New Roman"/>
          <w:sz w:val="24"/>
          <w:szCs w:val="24"/>
          <w:shd w:val="clear" w:color="auto" w:fill="FFFFFF"/>
          <w:lang w:val="sr-Cyrl-RS"/>
        </w:rPr>
        <w:t xml:space="preserve">Изборни поступак спроводи се из више обавезних фаза у којима се проверавају опште функционалне, посебне функционалне и понашајне компетенције и фазе у којој се спроводи интервју са комисијом. </w:t>
      </w:r>
    </w:p>
    <w:p w:rsidR="00DE4C9F" w:rsidRPr="00D60197" w:rsidRDefault="00DE4C9F" w:rsidP="009F5583">
      <w:pPr>
        <w:tabs>
          <w:tab w:val="left" w:pos="720"/>
        </w:tabs>
        <w:spacing w:after="0"/>
        <w:ind w:right="-36"/>
        <w:jc w:val="both"/>
        <w:rPr>
          <w:rFonts w:ascii="Times New Roman" w:eastAsia="Times New Roman" w:hAnsi="Times New Roman"/>
          <w:sz w:val="24"/>
          <w:szCs w:val="24"/>
          <w:shd w:val="clear" w:color="auto" w:fill="FFFFFF"/>
          <w:lang w:val="sr-Cyrl-RS"/>
        </w:rPr>
      </w:pPr>
    </w:p>
    <w:p w:rsidR="00DE4C9F" w:rsidRPr="00D60197" w:rsidRDefault="00DE4C9F" w:rsidP="009F5583">
      <w:pPr>
        <w:tabs>
          <w:tab w:val="left" w:pos="720"/>
        </w:tabs>
        <w:spacing w:after="0"/>
        <w:ind w:right="-36"/>
        <w:jc w:val="both"/>
        <w:rPr>
          <w:rFonts w:ascii="Times New Roman" w:eastAsia="Times New Roman" w:hAnsi="Times New Roman"/>
          <w:sz w:val="24"/>
          <w:szCs w:val="24"/>
          <w:shd w:val="clear" w:color="auto" w:fill="FFFFFF"/>
          <w:lang w:val="sr-Cyrl-RS"/>
        </w:rPr>
      </w:pPr>
      <w:r w:rsidRPr="00D60197">
        <w:rPr>
          <w:rFonts w:ascii="Times New Roman" w:eastAsia="Times New Roman" w:hAnsi="Times New Roman"/>
          <w:sz w:val="24"/>
          <w:szCs w:val="24"/>
          <w:shd w:val="clear" w:color="auto" w:fill="FFFFFF"/>
          <w:lang w:val="sr-Cyrl-RS"/>
        </w:rPr>
        <w:t>У изборном поступку проверавају се: </w:t>
      </w:r>
    </w:p>
    <w:p w:rsidR="00DE4C9F" w:rsidRPr="00D60197" w:rsidRDefault="00DE4C9F" w:rsidP="009F5583">
      <w:pPr>
        <w:tabs>
          <w:tab w:val="left" w:pos="720"/>
        </w:tabs>
        <w:spacing w:after="0"/>
        <w:ind w:right="-36"/>
        <w:jc w:val="both"/>
        <w:rPr>
          <w:rFonts w:ascii="Times New Roman" w:eastAsia="Times New Roman" w:hAnsi="Times New Roman"/>
          <w:sz w:val="24"/>
          <w:szCs w:val="24"/>
          <w:shd w:val="clear" w:color="auto" w:fill="FFFFFF"/>
          <w:lang w:val="sr-Cyrl-RS"/>
        </w:rPr>
      </w:pPr>
    </w:p>
    <w:p w:rsidR="00DE4C9F" w:rsidRPr="00D60197" w:rsidRDefault="00262CA2" w:rsidP="009F5583">
      <w:pPr>
        <w:tabs>
          <w:tab w:val="left" w:pos="720"/>
        </w:tabs>
        <w:spacing w:after="0"/>
        <w:ind w:right="-36"/>
        <w:jc w:val="both"/>
        <w:rPr>
          <w:rFonts w:ascii="Times New Roman" w:eastAsia="Times New Roman" w:hAnsi="Times New Roman"/>
          <w:sz w:val="24"/>
          <w:szCs w:val="24"/>
          <w:shd w:val="clear" w:color="auto" w:fill="FFFFFF"/>
          <w:lang w:val="sr-Cyrl-RS"/>
        </w:rPr>
      </w:pPr>
      <w:r w:rsidRPr="00D60197">
        <w:rPr>
          <w:rFonts w:ascii="Times New Roman" w:eastAsia="Times New Roman" w:hAnsi="Times New Roman"/>
          <w:b/>
          <w:sz w:val="24"/>
          <w:szCs w:val="24"/>
          <w:shd w:val="clear" w:color="auto" w:fill="FFFFFF"/>
          <w:lang w:val="sr-Cyrl-RS"/>
        </w:rPr>
        <w:t xml:space="preserve">1. </w:t>
      </w:r>
      <w:r w:rsidR="00DE4C9F" w:rsidRPr="00D60197">
        <w:rPr>
          <w:rFonts w:ascii="Times New Roman" w:eastAsia="Times New Roman" w:hAnsi="Times New Roman"/>
          <w:b/>
          <w:sz w:val="24"/>
          <w:szCs w:val="24"/>
          <w:shd w:val="clear" w:color="auto" w:fill="FFFFFF"/>
          <w:lang w:val="sr-Cyrl-RS"/>
        </w:rPr>
        <w:t>Опште функционалне компетенције</w:t>
      </w:r>
      <w:r w:rsidR="00DE4C9F" w:rsidRPr="00D60197">
        <w:rPr>
          <w:rFonts w:ascii="Times New Roman" w:eastAsia="Times New Roman" w:hAnsi="Times New Roman"/>
          <w:sz w:val="24"/>
          <w:szCs w:val="24"/>
          <w:shd w:val="clear" w:color="auto" w:fill="FFFFFF"/>
          <w:lang w:val="sr-Cyrl-RS"/>
        </w:rPr>
        <w:t>, и то:</w:t>
      </w:r>
    </w:p>
    <w:p w:rsidR="006715F9" w:rsidRPr="00D60197" w:rsidRDefault="00DE4C9F" w:rsidP="009F5583">
      <w:pPr>
        <w:numPr>
          <w:ilvl w:val="0"/>
          <w:numId w:val="5"/>
        </w:numPr>
        <w:tabs>
          <w:tab w:val="left" w:pos="284"/>
        </w:tabs>
        <w:spacing w:after="0"/>
        <w:ind w:left="0" w:right="-36" w:firstLine="0"/>
        <w:jc w:val="both"/>
        <w:rPr>
          <w:rFonts w:ascii="Times New Roman" w:eastAsia="Times New Roman" w:hAnsi="Times New Roman"/>
          <w:sz w:val="24"/>
          <w:szCs w:val="24"/>
          <w:shd w:val="clear" w:color="auto" w:fill="FFFFFF"/>
          <w:lang w:val="sr-Cyrl-RS"/>
        </w:rPr>
      </w:pPr>
      <w:r w:rsidRPr="00D60197">
        <w:rPr>
          <w:rFonts w:ascii="Times New Roman" w:eastAsia="Times New Roman" w:hAnsi="Times New Roman"/>
          <w:sz w:val="24"/>
          <w:szCs w:val="24"/>
          <w:shd w:val="clear" w:color="auto" w:fill="FFFFFF"/>
          <w:lang w:val="sr-Cyrl-RS"/>
        </w:rPr>
        <w:t>„Организ</w:t>
      </w:r>
      <w:r w:rsidR="006715F9" w:rsidRPr="00D60197">
        <w:rPr>
          <w:rFonts w:ascii="Times New Roman" w:eastAsia="Times New Roman" w:hAnsi="Times New Roman"/>
          <w:sz w:val="24"/>
          <w:szCs w:val="24"/>
          <w:shd w:val="clear" w:color="auto" w:fill="FFFFFF"/>
          <w:lang w:val="sr-Cyrl-RS"/>
        </w:rPr>
        <w:t>ација и рад државних органа РС“</w:t>
      </w:r>
      <w:r w:rsidRPr="00D60197">
        <w:rPr>
          <w:rFonts w:ascii="Times New Roman" w:eastAsia="Times New Roman" w:hAnsi="Times New Roman"/>
          <w:sz w:val="24"/>
          <w:szCs w:val="24"/>
          <w:shd w:val="clear" w:color="auto" w:fill="FFFFFF"/>
          <w:lang w:val="sr-Cyrl-RS"/>
        </w:rPr>
        <w:t>– провераваће се путем теста (писмено)  </w:t>
      </w:r>
    </w:p>
    <w:p w:rsidR="006715F9" w:rsidRPr="00D60197" w:rsidRDefault="00DE4C9F" w:rsidP="009F5583">
      <w:pPr>
        <w:numPr>
          <w:ilvl w:val="0"/>
          <w:numId w:val="5"/>
        </w:numPr>
        <w:tabs>
          <w:tab w:val="left" w:pos="284"/>
        </w:tabs>
        <w:spacing w:after="0"/>
        <w:ind w:left="0" w:right="-36" w:firstLine="0"/>
        <w:jc w:val="both"/>
        <w:rPr>
          <w:rFonts w:ascii="Times New Roman" w:eastAsia="Times New Roman" w:hAnsi="Times New Roman"/>
          <w:sz w:val="24"/>
          <w:szCs w:val="24"/>
          <w:shd w:val="clear" w:color="auto" w:fill="FFFFFF"/>
          <w:lang w:val="sr-Cyrl-RS"/>
        </w:rPr>
      </w:pPr>
      <w:r w:rsidRPr="00D60197">
        <w:rPr>
          <w:rFonts w:ascii="Times New Roman" w:eastAsia="Times New Roman" w:hAnsi="Times New Roman"/>
          <w:sz w:val="24"/>
          <w:szCs w:val="24"/>
          <w:shd w:val="clear" w:color="auto" w:fill="FFFFFF"/>
          <w:lang w:val="sr-Cyrl-RS"/>
        </w:rPr>
        <w:t>„Дигитална писменост“ – провераваће се решавањем задатака  (практичним радом на рачунару) </w:t>
      </w:r>
    </w:p>
    <w:p w:rsidR="00DE4C9F" w:rsidRPr="00D60197" w:rsidRDefault="00267AC7" w:rsidP="002B1032">
      <w:pPr>
        <w:numPr>
          <w:ilvl w:val="0"/>
          <w:numId w:val="5"/>
        </w:numPr>
        <w:tabs>
          <w:tab w:val="left" w:pos="284"/>
          <w:tab w:val="left" w:pos="709"/>
        </w:tabs>
        <w:spacing w:after="0" w:line="480" w:lineRule="auto"/>
        <w:ind w:left="0" w:right="-36" w:firstLine="0"/>
        <w:jc w:val="both"/>
        <w:rPr>
          <w:rFonts w:ascii="Times New Roman" w:eastAsia="Times New Roman" w:hAnsi="Times New Roman"/>
          <w:sz w:val="24"/>
          <w:szCs w:val="24"/>
          <w:shd w:val="clear" w:color="auto" w:fill="FFFFFF"/>
          <w:lang w:val="sr-Cyrl-RS"/>
        </w:rPr>
      </w:pPr>
      <w:r w:rsidRPr="00D60197">
        <w:rPr>
          <w:rFonts w:ascii="Times New Roman" w:eastAsia="Times New Roman" w:hAnsi="Times New Roman"/>
          <w:sz w:val="24"/>
          <w:szCs w:val="24"/>
          <w:shd w:val="clear" w:color="auto" w:fill="FFFFFF"/>
          <w:lang w:val="sr-Cyrl-RS"/>
        </w:rPr>
        <w:t>„Пословна комуникација</w:t>
      </w:r>
      <w:r w:rsidR="002B1032" w:rsidRPr="00D60197">
        <w:rPr>
          <w:rFonts w:ascii="Times New Roman" w:eastAsia="Times New Roman" w:hAnsi="Times New Roman"/>
          <w:sz w:val="24"/>
          <w:szCs w:val="24"/>
          <w:shd w:val="clear" w:color="auto" w:fill="FFFFFF"/>
          <w:lang w:val="sr-Cyrl-RS"/>
        </w:rPr>
        <w:t xml:space="preserve">“ </w:t>
      </w:r>
      <w:r w:rsidR="00DE4C9F" w:rsidRPr="00D60197">
        <w:rPr>
          <w:rFonts w:ascii="Times New Roman" w:eastAsia="Times New Roman" w:hAnsi="Times New Roman"/>
          <w:sz w:val="24"/>
          <w:szCs w:val="24"/>
          <w:shd w:val="clear" w:color="auto" w:fill="FFFFFF"/>
          <w:lang w:val="sr-Cyrl-RS"/>
        </w:rPr>
        <w:t>– провераваће се путем симулације (писмено).</w:t>
      </w:r>
    </w:p>
    <w:p w:rsidR="00DE4C9F" w:rsidRPr="00D60197" w:rsidRDefault="00DE4C9F" w:rsidP="00B842D6">
      <w:pPr>
        <w:tabs>
          <w:tab w:val="left" w:pos="720"/>
        </w:tabs>
        <w:spacing w:after="0"/>
        <w:ind w:right="-36"/>
        <w:jc w:val="both"/>
        <w:rPr>
          <w:rFonts w:ascii="Times New Roman" w:eastAsia="Times New Roman" w:hAnsi="Times New Roman"/>
          <w:color w:val="FF0000"/>
          <w:sz w:val="24"/>
          <w:szCs w:val="24"/>
          <w:shd w:val="clear" w:color="auto" w:fill="FFFFFF"/>
          <w:lang w:val="sr-Cyrl-RS"/>
        </w:rPr>
      </w:pPr>
      <w:r w:rsidRPr="00D60197">
        <w:rPr>
          <w:rFonts w:ascii="Times New Roman" w:eastAsia="Times New Roman" w:hAnsi="Times New Roman"/>
          <w:b/>
          <w:bCs/>
          <w:color w:val="FF0000"/>
          <w:sz w:val="24"/>
          <w:szCs w:val="24"/>
          <w:bdr w:val="none" w:sz="0" w:space="0" w:color="auto" w:frame="1"/>
          <w:shd w:val="clear" w:color="auto" w:fill="FFFFFF"/>
          <w:lang w:val="sr-Cyrl-RS"/>
        </w:rPr>
        <w:t xml:space="preserve"> </w:t>
      </w:r>
      <w:r w:rsidRPr="00D60197">
        <w:rPr>
          <w:rFonts w:ascii="Times New Roman" w:eastAsia="Times New Roman" w:hAnsi="Times New Roman"/>
          <w:b/>
          <w:bCs/>
          <w:sz w:val="24"/>
          <w:szCs w:val="24"/>
          <w:bdr w:val="none" w:sz="0" w:space="0" w:color="auto" w:frame="1"/>
          <w:shd w:val="clear" w:color="auto" w:fill="FFFFFF"/>
          <w:lang w:val="sr-Cyrl-RS"/>
        </w:rPr>
        <w:t>Напомена:</w:t>
      </w:r>
      <w:r w:rsidR="002C4F67" w:rsidRPr="00D60197">
        <w:rPr>
          <w:rFonts w:ascii="Times New Roman" w:eastAsia="Times New Roman" w:hAnsi="Times New Roman"/>
          <w:b/>
          <w:bCs/>
          <w:sz w:val="24"/>
          <w:szCs w:val="24"/>
          <w:bdr w:val="none" w:sz="0" w:space="0" w:color="auto" w:frame="1"/>
          <w:shd w:val="clear" w:color="auto" w:fill="FFFFFF"/>
          <w:lang w:val="sr-Cyrl-RS"/>
        </w:rPr>
        <w:t xml:space="preserve"> </w:t>
      </w:r>
      <w:r w:rsidR="006715F9" w:rsidRPr="00D60197">
        <w:rPr>
          <w:rFonts w:ascii="Times New Roman" w:eastAsia="Times New Roman" w:hAnsi="Times New Roman"/>
          <w:sz w:val="24"/>
          <w:szCs w:val="24"/>
          <w:shd w:val="clear" w:color="auto" w:fill="FFFFFF"/>
          <w:lang w:val="sr-Cyrl-RS"/>
        </w:rPr>
        <w:t xml:space="preserve">У </w:t>
      </w:r>
      <w:r w:rsidRPr="00D60197">
        <w:rPr>
          <w:rFonts w:ascii="Times New Roman" w:eastAsia="Times New Roman" w:hAnsi="Times New Roman"/>
          <w:sz w:val="24"/>
          <w:szCs w:val="24"/>
          <w:shd w:val="clear" w:color="auto" w:fill="FFFFFF"/>
          <w:lang w:val="sr-Cyrl-RS"/>
        </w:rPr>
        <w:t>погледу провере опште функционалне компет</w:t>
      </w:r>
      <w:r w:rsidR="002B1032" w:rsidRPr="00D60197">
        <w:rPr>
          <w:rFonts w:ascii="Times New Roman" w:eastAsia="Times New Roman" w:hAnsi="Times New Roman"/>
          <w:sz w:val="24"/>
          <w:szCs w:val="24"/>
          <w:shd w:val="clear" w:color="auto" w:fill="FFFFFF"/>
          <w:lang w:val="sr-Cyrl-RS"/>
        </w:rPr>
        <w:t xml:space="preserve">енције </w:t>
      </w:r>
      <w:r w:rsidRPr="00D60197">
        <w:rPr>
          <w:rFonts w:ascii="Times New Roman" w:eastAsia="Times New Roman" w:hAnsi="Times New Roman"/>
          <w:sz w:val="24"/>
          <w:szCs w:val="24"/>
          <w:shd w:val="clear" w:color="auto" w:fill="FFFFFF"/>
          <w:lang w:val="sr-Cyrl-RS"/>
        </w:rPr>
        <w:t>„Дигитална писменост“, ако поседујете важећи сертификат, потврду или други одговарајући доказ о познавању рада на рачунару, на траженом нивоу и желите да на основу њега будете ослобођени тестирања компетенције – Дигитална писменост, неопходно је да уз пријавни образац (уредно и у потпуности попуњен у делу *Рад на рачунару), доставите и тражени доказ у оригиналу или овереној фотокопији. Комисија ће на основу приложеног доказа донети одлуку да ли може или не може да прихвати доказ који сте приложили уместо провере</w:t>
      </w:r>
      <w:r w:rsidR="002B1032" w:rsidRPr="00D60197">
        <w:rPr>
          <w:rFonts w:ascii="Times New Roman" w:eastAsia="Times New Roman" w:hAnsi="Times New Roman"/>
          <w:sz w:val="24"/>
          <w:szCs w:val="24"/>
          <w:shd w:val="clear" w:color="auto" w:fill="FFFFFF"/>
          <w:lang w:val="sr-Cyrl-RS"/>
        </w:rPr>
        <w:t xml:space="preserve"> путем теста</w:t>
      </w:r>
      <w:r w:rsidRPr="00D60197">
        <w:rPr>
          <w:rFonts w:ascii="Times New Roman" w:eastAsia="Times New Roman" w:hAnsi="Times New Roman"/>
          <w:sz w:val="24"/>
          <w:szCs w:val="24"/>
          <w:shd w:val="clear" w:color="auto" w:fill="FFFFFF"/>
          <w:lang w:val="sr-Cyrl-RS"/>
        </w:rPr>
        <w:t>.</w:t>
      </w:r>
      <w:r w:rsidRPr="00D60197">
        <w:rPr>
          <w:rFonts w:ascii="Times New Roman" w:eastAsia="Times New Roman" w:hAnsi="Times New Roman"/>
          <w:color w:val="FF0000"/>
          <w:sz w:val="24"/>
          <w:szCs w:val="24"/>
          <w:shd w:val="clear" w:color="auto" w:fill="FFFFFF"/>
          <w:lang w:val="sr-Cyrl-RS"/>
        </w:rPr>
        <w:t>  </w:t>
      </w:r>
    </w:p>
    <w:p w:rsidR="00DE4C9F" w:rsidRPr="00D60197" w:rsidRDefault="00DE4C9F" w:rsidP="009F5583">
      <w:pPr>
        <w:spacing w:after="0"/>
        <w:jc w:val="both"/>
        <w:rPr>
          <w:rFonts w:ascii="Times New Roman" w:eastAsia="Times New Roman" w:hAnsi="Times New Roman"/>
          <w:sz w:val="24"/>
          <w:szCs w:val="24"/>
          <w:lang w:val="sr-Cyrl-RS"/>
        </w:rPr>
      </w:pPr>
      <w:r w:rsidRPr="00D60197">
        <w:rPr>
          <w:rFonts w:ascii="Times New Roman" w:eastAsia="Times New Roman" w:hAnsi="Times New Roman"/>
          <w:sz w:val="24"/>
          <w:szCs w:val="24"/>
          <w:shd w:val="clear" w:color="auto" w:fill="FFFFFF"/>
          <w:lang w:val="sr-Cyrl-RS"/>
        </w:rPr>
        <w:t>Информације o материјалимa за припрему кандидата за проверу општих функционалних компетенција могу се наћи на сајту Службе за управљање кадровима, www.suk.gov.rs.</w:t>
      </w:r>
    </w:p>
    <w:p w:rsidR="00DE4C9F" w:rsidRPr="00D60197" w:rsidRDefault="00DE4C9F" w:rsidP="00DE4C9F">
      <w:pPr>
        <w:tabs>
          <w:tab w:val="left" w:pos="720"/>
        </w:tabs>
        <w:spacing w:after="0" w:line="240" w:lineRule="auto"/>
        <w:ind w:right="-36"/>
        <w:jc w:val="both"/>
        <w:rPr>
          <w:rFonts w:ascii="Times New Roman" w:eastAsia="Times New Roman" w:hAnsi="Times New Roman"/>
          <w:color w:val="FF0000"/>
          <w:sz w:val="24"/>
          <w:szCs w:val="24"/>
          <w:lang w:val="sr-Cyrl-RS"/>
        </w:rPr>
      </w:pPr>
    </w:p>
    <w:p w:rsidR="00DE4C9F" w:rsidRPr="00D60197" w:rsidRDefault="00DE4C9F" w:rsidP="009F5583">
      <w:pPr>
        <w:spacing w:after="0"/>
        <w:jc w:val="both"/>
        <w:rPr>
          <w:rFonts w:ascii="Times New Roman" w:eastAsia="Times New Roman" w:hAnsi="Times New Roman"/>
          <w:sz w:val="24"/>
          <w:szCs w:val="24"/>
          <w:lang w:val="sr-Cyrl-RS"/>
        </w:rPr>
      </w:pPr>
      <w:r w:rsidRPr="00D60197">
        <w:rPr>
          <w:rFonts w:ascii="Times New Roman" w:eastAsia="Times New Roman" w:hAnsi="Times New Roman"/>
          <w:b/>
          <w:sz w:val="24"/>
          <w:szCs w:val="24"/>
          <w:lang w:val="sr-Cyrl-RS"/>
        </w:rPr>
        <w:t>2. Посебне функционалне компетенције</w:t>
      </w:r>
      <w:r w:rsidRPr="00D60197">
        <w:rPr>
          <w:rFonts w:ascii="Times New Roman" w:eastAsia="Times New Roman" w:hAnsi="Times New Roman"/>
          <w:sz w:val="24"/>
          <w:szCs w:val="24"/>
          <w:lang w:val="sr-Cyrl-RS"/>
        </w:rPr>
        <w:t xml:space="preserve">: </w:t>
      </w:r>
    </w:p>
    <w:p w:rsidR="00DE4C9F" w:rsidRPr="00D60197" w:rsidRDefault="00DE4C9F" w:rsidP="009F5583">
      <w:pPr>
        <w:spacing w:after="0"/>
        <w:jc w:val="both"/>
        <w:rPr>
          <w:rFonts w:ascii="Times New Roman" w:eastAsia="Times New Roman" w:hAnsi="Times New Roman"/>
          <w:sz w:val="24"/>
          <w:szCs w:val="24"/>
          <w:lang w:val="sr-Cyrl-RS"/>
        </w:rPr>
      </w:pPr>
      <w:r w:rsidRPr="00D60197">
        <w:rPr>
          <w:rFonts w:ascii="Times New Roman" w:eastAsia="Times New Roman" w:hAnsi="Times New Roman"/>
          <w:sz w:val="24"/>
          <w:szCs w:val="24"/>
          <w:lang w:val="sr-Cyrl-RS"/>
        </w:rPr>
        <w:t>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посебних функционалних компетенција, и то:</w:t>
      </w:r>
    </w:p>
    <w:p w:rsidR="002B1032" w:rsidRPr="00D60197" w:rsidRDefault="002B1032" w:rsidP="009F5583">
      <w:pPr>
        <w:spacing w:after="0"/>
        <w:jc w:val="both"/>
        <w:rPr>
          <w:rFonts w:ascii="Times New Roman" w:eastAsia="Times New Roman" w:hAnsi="Times New Roman"/>
          <w:sz w:val="24"/>
          <w:szCs w:val="24"/>
          <w:lang w:val="sr-Cyrl-RS"/>
        </w:rPr>
      </w:pPr>
    </w:p>
    <w:p w:rsidR="002B1032" w:rsidRPr="00D60197" w:rsidRDefault="002B1032" w:rsidP="005B27A7">
      <w:pPr>
        <w:numPr>
          <w:ilvl w:val="0"/>
          <w:numId w:val="9"/>
        </w:numPr>
        <w:spacing w:after="0" w:line="240" w:lineRule="auto"/>
        <w:ind w:left="284" w:hanging="284"/>
        <w:jc w:val="both"/>
        <w:rPr>
          <w:rFonts w:ascii="Times New Roman" w:eastAsia="Times New Roman" w:hAnsi="Times New Roman"/>
          <w:sz w:val="24"/>
          <w:szCs w:val="24"/>
          <w:lang w:val="sr-Cyrl-RS"/>
        </w:rPr>
      </w:pPr>
      <w:r w:rsidRPr="00D60197">
        <w:rPr>
          <w:rFonts w:ascii="Times New Roman" w:eastAsia="Times New Roman" w:hAnsi="Times New Roman"/>
          <w:b/>
          <w:sz w:val="24"/>
          <w:szCs w:val="24"/>
          <w:lang w:val="sr-Cyrl-RS"/>
        </w:rPr>
        <w:t>Посебна функционална компетенција за област рада</w:t>
      </w:r>
      <w:r w:rsidRPr="00D60197">
        <w:rPr>
          <w:rFonts w:ascii="Times New Roman" w:eastAsia="Times New Roman" w:hAnsi="Times New Roman"/>
          <w:sz w:val="24"/>
          <w:szCs w:val="24"/>
          <w:lang w:val="sr-Cyrl-RS"/>
        </w:rPr>
        <w:t xml:space="preserve"> управно-правни послови</w:t>
      </w:r>
    </w:p>
    <w:p w:rsidR="002B1032" w:rsidRPr="00D60197" w:rsidRDefault="005B27A7" w:rsidP="005B27A7">
      <w:pPr>
        <w:spacing w:after="0" w:line="240" w:lineRule="auto"/>
        <w:ind w:left="284" w:hanging="284"/>
        <w:jc w:val="both"/>
        <w:rPr>
          <w:rFonts w:ascii="Times New Roman" w:eastAsia="Times New Roman" w:hAnsi="Times New Roman"/>
          <w:sz w:val="24"/>
          <w:szCs w:val="24"/>
          <w:lang w:val="sr-Cyrl-RS"/>
        </w:rPr>
      </w:pPr>
      <w:r w:rsidRPr="00D60197">
        <w:rPr>
          <w:rFonts w:ascii="Times New Roman" w:eastAsia="Times New Roman" w:hAnsi="Times New Roman"/>
          <w:sz w:val="24"/>
          <w:szCs w:val="24"/>
          <w:lang w:val="sr-Cyrl-RS"/>
        </w:rPr>
        <w:t xml:space="preserve">     </w:t>
      </w:r>
      <w:r w:rsidR="002B1032" w:rsidRPr="00D60197">
        <w:rPr>
          <w:rFonts w:ascii="Times New Roman" w:eastAsia="Times New Roman" w:hAnsi="Times New Roman"/>
          <w:sz w:val="24"/>
          <w:szCs w:val="24"/>
          <w:lang w:val="sr-Cyrl-RS"/>
        </w:rPr>
        <w:t>(Закон о општем управном поступку) провераваће се путем симулације (</w:t>
      </w:r>
      <w:r w:rsidR="00E321A8" w:rsidRPr="00D60197">
        <w:rPr>
          <w:rFonts w:ascii="Times New Roman" w:eastAsia="Times New Roman" w:hAnsi="Times New Roman"/>
          <w:sz w:val="24"/>
          <w:szCs w:val="24"/>
          <w:lang w:val="sr-Cyrl-RS"/>
        </w:rPr>
        <w:t>усмено</w:t>
      </w:r>
      <w:r w:rsidR="002B1032" w:rsidRPr="00D60197">
        <w:rPr>
          <w:rFonts w:ascii="Times New Roman" w:eastAsia="Times New Roman" w:hAnsi="Times New Roman"/>
          <w:sz w:val="24"/>
          <w:szCs w:val="24"/>
          <w:lang w:val="sr-Cyrl-RS"/>
        </w:rPr>
        <w:t>).</w:t>
      </w:r>
    </w:p>
    <w:p w:rsidR="002B1032" w:rsidRPr="00D60197" w:rsidRDefault="002B1032" w:rsidP="005B27A7">
      <w:pPr>
        <w:spacing w:after="0" w:line="240" w:lineRule="auto"/>
        <w:ind w:left="284" w:hanging="284"/>
        <w:jc w:val="both"/>
        <w:rPr>
          <w:rFonts w:ascii="Times New Roman" w:eastAsia="Times New Roman" w:hAnsi="Times New Roman"/>
          <w:sz w:val="24"/>
          <w:szCs w:val="24"/>
          <w:lang w:val="sr-Cyrl-RS"/>
        </w:rPr>
      </w:pPr>
    </w:p>
    <w:p w:rsidR="002B1032" w:rsidRPr="00D60197" w:rsidRDefault="002B1032" w:rsidP="005B27A7">
      <w:pPr>
        <w:numPr>
          <w:ilvl w:val="0"/>
          <w:numId w:val="9"/>
        </w:numPr>
        <w:spacing w:after="0" w:line="240" w:lineRule="auto"/>
        <w:ind w:left="284" w:hanging="284"/>
        <w:jc w:val="both"/>
        <w:rPr>
          <w:rFonts w:ascii="Times New Roman" w:eastAsia="Times New Roman" w:hAnsi="Times New Roman"/>
          <w:sz w:val="24"/>
          <w:szCs w:val="24"/>
          <w:lang w:val="sr-Cyrl-RS"/>
        </w:rPr>
      </w:pPr>
      <w:r w:rsidRPr="00D60197">
        <w:rPr>
          <w:rFonts w:ascii="Times New Roman" w:eastAsia="Times New Roman" w:hAnsi="Times New Roman"/>
          <w:b/>
          <w:sz w:val="24"/>
          <w:szCs w:val="24"/>
          <w:lang w:val="sr-Cyrl-RS"/>
        </w:rPr>
        <w:lastRenderedPageBreak/>
        <w:t xml:space="preserve">Посебна функционална компетенција за одређено радно место – </w:t>
      </w:r>
      <w:r w:rsidRPr="00D60197">
        <w:rPr>
          <w:rFonts w:ascii="Times New Roman" w:eastAsia="Times New Roman" w:hAnsi="Times New Roman"/>
          <w:sz w:val="24"/>
          <w:szCs w:val="24"/>
          <w:lang w:val="sr-Cyrl-RS"/>
        </w:rPr>
        <w:t>прописи и акти из надлежности и организације органа (Закон о дувану) провераваће се путем симулације (</w:t>
      </w:r>
      <w:r w:rsidR="00E321A8" w:rsidRPr="00D60197">
        <w:rPr>
          <w:rFonts w:ascii="Times New Roman" w:eastAsia="Times New Roman" w:hAnsi="Times New Roman"/>
          <w:sz w:val="24"/>
          <w:szCs w:val="24"/>
          <w:lang w:val="sr-Cyrl-RS"/>
        </w:rPr>
        <w:t>усмено</w:t>
      </w:r>
      <w:r w:rsidRPr="00D60197">
        <w:rPr>
          <w:rFonts w:ascii="Times New Roman" w:eastAsia="Times New Roman" w:hAnsi="Times New Roman"/>
          <w:sz w:val="24"/>
          <w:szCs w:val="24"/>
          <w:lang w:val="sr-Cyrl-RS"/>
        </w:rPr>
        <w:t xml:space="preserve">). </w:t>
      </w:r>
      <w:r w:rsidRPr="00D60197">
        <w:rPr>
          <w:rFonts w:ascii="Times New Roman" w:eastAsia="Times New Roman" w:hAnsi="Times New Roman"/>
          <w:sz w:val="24"/>
          <w:szCs w:val="24"/>
          <w:lang w:val="sr-Cyrl-RS"/>
        </w:rPr>
        <w:tab/>
      </w:r>
    </w:p>
    <w:p w:rsidR="002B1032" w:rsidRPr="00D60197" w:rsidRDefault="002B1032" w:rsidP="005B27A7">
      <w:pPr>
        <w:spacing w:after="0" w:line="240" w:lineRule="auto"/>
        <w:ind w:left="284" w:hanging="284"/>
        <w:jc w:val="both"/>
        <w:rPr>
          <w:rFonts w:ascii="Times New Roman" w:eastAsia="Times New Roman" w:hAnsi="Times New Roman"/>
          <w:sz w:val="24"/>
          <w:szCs w:val="24"/>
          <w:lang w:val="sr-Cyrl-RS"/>
        </w:rPr>
      </w:pPr>
    </w:p>
    <w:p w:rsidR="002B1032" w:rsidRPr="00D60197" w:rsidRDefault="002B1032" w:rsidP="005B27A7">
      <w:pPr>
        <w:numPr>
          <w:ilvl w:val="0"/>
          <w:numId w:val="9"/>
        </w:numPr>
        <w:spacing w:after="0" w:line="240" w:lineRule="auto"/>
        <w:ind w:left="284" w:hanging="284"/>
        <w:jc w:val="both"/>
        <w:rPr>
          <w:rFonts w:ascii="Times New Roman" w:eastAsia="Times New Roman" w:hAnsi="Times New Roman"/>
          <w:sz w:val="24"/>
          <w:szCs w:val="24"/>
          <w:lang w:val="sr-Cyrl-RS"/>
        </w:rPr>
      </w:pPr>
      <w:r w:rsidRPr="00D60197">
        <w:rPr>
          <w:rFonts w:ascii="Times New Roman" w:eastAsia="Times New Roman" w:hAnsi="Times New Roman"/>
          <w:b/>
          <w:sz w:val="24"/>
          <w:szCs w:val="24"/>
          <w:lang w:val="sr-Cyrl-RS"/>
        </w:rPr>
        <w:t>Посебна функционална компетенција за одређено радно место</w:t>
      </w:r>
      <w:r w:rsidRPr="00D60197">
        <w:rPr>
          <w:rFonts w:ascii="Times New Roman" w:eastAsia="Times New Roman" w:hAnsi="Times New Roman"/>
          <w:sz w:val="24"/>
          <w:szCs w:val="24"/>
          <w:lang w:val="sr-Cyrl-RS"/>
        </w:rPr>
        <w:t xml:space="preserve"> – релевантни прописи, акти, процедуре из делокруга радног места  (Правилник о условима у погледу техничке опремљености простора за трговину на мало дуванским производима) провераваће се путем симулације (усмено).</w:t>
      </w:r>
    </w:p>
    <w:p w:rsidR="002B1032" w:rsidRPr="00D60197" w:rsidRDefault="002B1032" w:rsidP="005B27A7">
      <w:pPr>
        <w:spacing w:after="0" w:line="240" w:lineRule="auto"/>
        <w:ind w:left="284" w:hanging="284"/>
        <w:jc w:val="both"/>
        <w:rPr>
          <w:rFonts w:ascii="Times New Roman" w:eastAsia="Times New Roman" w:hAnsi="Times New Roman"/>
          <w:sz w:val="24"/>
          <w:szCs w:val="24"/>
          <w:lang w:val="sr-Cyrl-RS"/>
        </w:rPr>
      </w:pPr>
    </w:p>
    <w:p w:rsidR="002B1032" w:rsidRPr="00D60197" w:rsidRDefault="002B1032" w:rsidP="005B27A7">
      <w:pPr>
        <w:numPr>
          <w:ilvl w:val="0"/>
          <w:numId w:val="9"/>
        </w:numPr>
        <w:spacing w:after="0" w:line="240" w:lineRule="auto"/>
        <w:ind w:left="284" w:hanging="284"/>
        <w:jc w:val="both"/>
        <w:rPr>
          <w:rFonts w:ascii="Times New Roman" w:eastAsia="Times New Roman" w:hAnsi="Times New Roman"/>
          <w:sz w:val="24"/>
          <w:szCs w:val="24"/>
          <w:lang w:val="sr-Cyrl-RS"/>
        </w:rPr>
      </w:pPr>
      <w:r w:rsidRPr="00D60197">
        <w:rPr>
          <w:rFonts w:ascii="Times New Roman" w:eastAsia="Times New Roman" w:hAnsi="Times New Roman"/>
          <w:b/>
          <w:sz w:val="24"/>
          <w:szCs w:val="24"/>
          <w:lang w:val="sr-Cyrl-RS"/>
        </w:rPr>
        <w:t>Посебна функционална компетенција за одређено радно место</w:t>
      </w:r>
      <w:r w:rsidRPr="00D60197">
        <w:rPr>
          <w:rFonts w:ascii="Times New Roman" w:eastAsia="Times New Roman" w:hAnsi="Times New Roman"/>
          <w:sz w:val="24"/>
          <w:szCs w:val="24"/>
          <w:lang w:val="sr-Cyrl-RS"/>
        </w:rPr>
        <w:t xml:space="preserve"> – страни језик (енглески језик ниво Б1) - провераваће се писмено (путем теста).</w:t>
      </w:r>
    </w:p>
    <w:p w:rsidR="00DE4C9F" w:rsidRPr="00D60197" w:rsidRDefault="00DE4C9F" w:rsidP="005B27A7">
      <w:pPr>
        <w:spacing w:after="0"/>
        <w:ind w:left="284" w:hanging="284"/>
        <w:jc w:val="both"/>
        <w:rPr>
          <w:rFonts w:ascii="Times New Roman" w:eastAsia="Times New Roman" w:hAnsi="Times New Roman"/>
          <w:sz w:val="24"/>
          <w:szCs w:val="24"/>
          <w:lang w:val="sr-Cyrl-RS"/>
        </w:rPr>
      </w:pPr>
    </w:p>
    <w:p w:rsidR="00DE4C9F" w:rsidRPr="00D60197" w:rsidRDefault="00DE4C9F" w:rsidP="009F5583">
      <w:pPr>
        <w:spacing w:after="0"/>
        <w:jc w:val="both"/>
        <w:rPr>
          <w:rFonts w:ascii="Times New Roman" w:eastAsia="Times New Roman" w:hAnsi="Times New Roman"/>
          <w:color w:val="000000"/>
          <w:sz w:val="24"/>
          <w:szCs w:val="24"/>
          <w:shd w:val="clear" w:color="auto" w:fill="FFFFFF"/>
          <w:lang w:val="sr-Cyrl-RS"/>
        </w:rPr>
      </w:pPr>
      <w:r w:rsidRPr="00D60197">
        <w:rPr>
          <w:rFonts w:ascii="Times New Roman" w:eastAsia="Times New Roman" w:hAnsi="Times New Roman"/>
          <w:b/>
          <w:color w:val="000000"/>
          <w:sz w:val="24"/>
          <w:szCs w:val="24"/>
          <w:shd w:val="clear" w:color="auto" w:fill="FFFFFF"/>
          <w:lang w:val="sr-Cyrl-RS"/>
        </w:rPr>
        <w:t>Напомена:</w:t>
      </w:r>
      <w:r w:rsidRPr="00D60197">
        <w:rPr>
          <w:rFonts w:ascii="Times New Roman" w:eastAsia="Times New Roman" w:hAnsi="Times New Roman"/>
          <w:color w:val="000000"/>
          <w:sz w:val="24"/>
          <w:szCs w:val="24"/>
          <w:shd w:val="clear" w:color="auto" w:fill="FFFFFF"/>
          <w:lang w:val="sr-Cyrl-RS"/>
        </w:rPr>
        <w:t xml:space="preserve"> Ако поседујете важећи сертификат, потврду или други одговарајући доказ о знању енглеског језика, на траженом нивоу, и желите да на основу њега будете ослобођени тестирања компетенције знање страног језика, неопходно је да уз пријавни образац (уредно </w:t>
      </w:r>
      <w:r w:rsidR="00E321A8" w:rsidRPr="00D60197">
        <w:rPr>
          <w:rFonts w:ascii="Times New Roman" w:eastAsia="Times New Roman" w:hAnsi="Times New Roman"/>
          <w:color w:val="000000"/>
          <w:sz w:val="24"/>
          <w:szCs w:val="24"/>
          <w:shd w:val="clear" w:color="auto" w:fill="FFFFFF"/>
          <w:lang w:val="sr-Cyrl-RS"/>
        </w:rPr>
        <w:t>и у потпуности попуњен у делу *</w:t>
      </w:r>
      <w:r w:rsidRPr="00D60197">
        <w:rPr>
          <w:rFonts w:ascii="Times New Roman" w:eastAsia="Times New Roman" w:hAnsi="Times New Roman"/>
          <w:color w:val="000000"/>
          <w:sz w:val="24"/>
          <w:szCs w:val="24"/>
          <w:shd w:val="clear" w:color="auto" w:fill="FFFFFF"/>
          <w:lang w:val="sr-Cyrl-RS"/>
        </w:rPr>
        <w:t>Знање страних језика који су тражени конкурсом), доставите и тражени доказ у оригиналу или овереној фотокопији.</w:t>
      </w:r>
    </w:p>
    <w:p w:rsidR="00DE4C9F" w:rsidRPr="00D60197" w:rsidRDefault="00DE4C9F" w:rsidP="009F5583">
      <w:pPr>
        <w:spacing w:after="0"/>
        <w:jc w:val="both"/>
        <w:rPr>
          <w:rFonts w:ascii="Times New Roman" w:eastAsia="Times New Roman" w:hAnsi="Times New Roman"/>
          <w:color w:val="000000"/>
          <w:sz w:val="24"/>
          <w:szCs w:val="24"/>
          <w:shd w:val="clear" w:color="auto" w:fill="FFFFFF"/>
          <w:lang w:val="sr-Cyrl-RS"/>
        </w:rPr>
      </w:pPr>
      <w:r w:rsidRPr="00D60197">
        <w:rPr>
          <w:rFonts w:ascii="Times New Roman" w:eastAsia="Times New Roman" w:hAnsi="Times New Roman"/>
          <w:color w:val="000000"/>
          <w:sz w:val="24"/>
          <w:szCs w:val="24"/>
          <w:shd w:val="clear" w:color="auto" w:fill="FFFFFF"/>
          <w:lang w:val="sr-Cyrl-RS"/>
        </w:rPr>
        <w:t>Комисија ће на основу приложеног доказа донети одлуку да ли може или не може да прихвати доказ који сте приложили уместо провере</w:t>
      </w:r>
      <w:r w:rsidR="00E321A8" w:rsidRPr="00D60197">
        <w:rPr>
          <w:rFonts w:ascii="Times New Roman" w:eastAsia="Times New Roman" w:hAnsi="Times New Roman"/>
          <w:color w:val="000000"/>
          <w:sz w:val="24"/>
          <w:szCs w:val="24"/>
          <w:shd w:val="clear" w:color="auto" w:fill="FFFFFF"/>
          <w:lang w:val="sr-Cyrl-RS"/>
        </w:rPr>
        <w:t xml:space="preserve"> путем теста</w:t>
      </w:r>
      <w:r w:rsidRPr="00D60197">
        <w:rPr>
          <w:rFonts w:ascii="Times New Roman" w:eastAsia="Times New Roman" w:hAnsi="Times New Roman"/>
          <w:color w:val="000000"/>
          <w:sz w:val="24"/>
          <w:szCs w:val="24"/>
          <w:shd w:val="clear" w:color="auto" w:fill="FFFFFF"/>
          <w:lang w:val="sr-Cyrl-RS"/>
        </w:rPr>
        <w:t>.</w:t>
      </w:r>
    </w:p>
    <w:p w:rsidR="00DE4C9F" w:rsidRPr="00D60197" w:rsidRDefault="00DE4C9F" w:rsidP="009F5583">
      <w:pPr>
        <w:spacing w:after="0"/>
        <w:jc w:val="both"/>
        <w:rPr>
          <w:rFonts w:ascii="Times New Roman" w:eastAsia="Times New Roman" w:hAnsi="Times New Roman"/>
          <w:sz w:val="24"/>
          <w:szCs w:val="24"/>
          <w:lang w:val="sr-Cyrl-RS"/>
        </w:rPr>
      </w:pPr>
      <w:r w:rsidRPr="00D60197">
        <w:rPr>
          <w:rFonts w:ascii="Times New Roman" w:eastAsia="Times New Roman" w:hAnsi="Times New Roman"/>
          <w:sz w:val="24"/>
          <w:szCs w:val="24"/>
          <w:shd w:val="clear" w:color="auto" w:fill="FFFFFF"/>
          <w:lang w:val="sr-Cyrl-RS"/>
        </w:rPr>
        <w:t>Информације о материјалима за припрему кандидата за проверу посебних функционалних компетенција могу се наћи на сајту Министарства финансија</w:t>
      </w:r>
      <w:r w:rsidR="003A1FBC" w:rsidRPr="00D60197">
        <w:rPr>
          <w:rFonts w:ascii="Times New Roman" w:eastAsia="Times New Roman" w:hAnsi="Times New Roman"/>
          <w:sz w:val="24"/>
          <w:szCs w:val="24"/>
          <w:shd w:val="clear" w:color="auto" w:fill="FFFFFF"/>
          <w:lang w:val="sr-Cyrl-RS"/>
        </w:rPr>
        <w:t>-Управе за дуван</w:t>
      </w:r>
      <w:r w:rsidRPr="00D60197">
        <w:rPr>
          <w:rFonts w:ascii="Times New Roman" w:eastAsia="Times New Roman" w:hAnsi="Times New Roman"/>
          <w:sz w:val="24"/>
          <w:szCs w:val="24"/>
          <w:shd w:val="clear" w:color="auto" w:fill="FFFFFF"/>
          <w:lang w:val="sr-Cyrl-RS"/>
        </w:rPr>
        <w:t xml:space="preserve"> www.</w:t>
      </w:r>
      <w:r w:rsidR="003A1FBC" w:rsidRPr="00D60197">
        <w:rPr>
          <w:rFonts w:ascii="Times New Roman" w:eastAsia="Times New Roman" w:hAnsi="Times New Roman"/>
          <w:sz w:val="24"/>
          <w:szCs w:val="24"/>
          <w:shd w:val="clear" w:color="auto" w:fill="FFFFFF"/>
          <w:lang w:val="sr-Cyrl-RS"/>
        </w:rPr>
        <w:t>duvan</w:t>
      </w:r>
      <w:r w:rsidRPr="00D60197">
        <w:rPr>
          <w:rFonts w:ascii="Times New Roman" w:eastAsia="Times New Roman" w:hAnsi="Times New Roman"/>
          <w:sz w:val="24"/>
          <w:szCs w:val="24"/>
          <w:shd w:val="clear" w:color="auto" w:fill="FFFFFF"/>
          <w:lang w:val="sr-Cyrl-RS"/>
        </w:rPr>
        <w:t>.gov.rs. </w:t>
      </w:r>
    </w:p>
    <w:p w:rsidR="00DE4C9F" w:rsidRPr="00D60197" w:rsidRDefault="00DE4C9F" w:rsidP="009F5583">
      <w:pPr>
        <w:tabs>
          <w:tab w:val="left" w:pos="8910"/>
        </w:tabs>
        <w:spacing w:after="0"/>
        <w:ind w:right="27" w:firstLine="270"/>
        <w:jc w:val="both"/>
        <w:rPr>
          <w:rFonts w:ascii="Times New Roman" w:eastAsia="Times New Roman" w:hAnsi="Times New Roman"/>
          <w:color w:val="FF0000"/>
          <w:sz w:val="24"/>
          <w:szCs w:val="24"/>
          <w:highlight w:val="yellow"/>
          <w:lang w:val="sr-Cyrl-RS"/>
        </w:rPr>
      </w:pPr>
    </w:p>
    <w:p w:rsidR="00DE4C9F" w:rsidRPr="00D60197" w:rsidRDefault="006715F9" w:rsidP="009F5583">
      <w:pPr>
        <w:spacing w:after="0"/>
        <w:jc w:val="both"/>
        <w:rPr>
          <w:rFonts w:ascii="Times New Roman" w:eastAsia="Times New Roman" w:hAnsi="Times New Roman"/>
          <w:b/>
          <w:sz w:val="24"/>
          <w:szCs w:val="24"/>
          <w:lang w:val="sr-Cyrl-RS"/>
        </w:rPr>
      </w:pPr>
      <w:r w:rsidRPr="00D60197">
        <w:rPr>
          <w:rFonts w:ascii="Times New Roman" w:eastAsia="Times New Roman" w:hAnsi="Times New Roman"/>
          <w:b/>
          <w:sz w:val="24"/>
          <w:szCs w:val="24"/>
          <w:lang w:val="sr-Cyrl-RS"/>
        </w:rPr>
        <w:t xml:space="preserve">3. </w:t>
      </w:r>
      <w:r w:rsidR="00DE4C9F" w:rsidRPr="00D60197">
        <w:rPr>
          <w:rFonts w:ascii="Times New Roman" w:eastAsia="Times New Roman" w:hAnsi="Times New Roman"/>
          <w:b/>
          <w:sz w:val="24"/>
          <w:szCs w:val="24"/>
          <w:lang w:val="sr-Cyrl-RS"/>
        </w:rPr>
        <w:t>Понашајне компетенције:</w:t>
      </w:r>
    </w:p>
    <w:p w:rsidR="00DE4C9F" w:rsidRPr="00D60197" w:rsidRDefault="00DE4C9F" w:rsidP="009F5583">
      <w:pPr>
        <w:spacing w:after="0"/>
        <w:jc w:val="both"/>
        <w:rPr>
          <w:rFonts w:ascii="Times New Roman" w:eastAsia="Times New Roman" w:hAnsi="Times New Roman"/>
          <w:sz w:val="24"/>
          <w:szCs w:val="24"/>
          <w:lang w:val="sr-Cyrl-RS"/>
        </w:rPr>
      </w:pPr>
      <w:r w:rsidRPr="00D60197">
        <w:rPr>
          <w:rFonts w:ascii="Times New Roman" w:eastAsia="Times New Roman" w:hAnsi="Times New Roman"/>
          <w:sz w:val="24"/>
          <w:szCs w:val="24"/>
          <w:lang w:val="sr-Cyrl-RS"/>
        </w:rPr>
        <w:t xml:space="preserve"> Понашајне компетенције</w:t>
      </w:r>
      <w:r w:rsidRPr="00D60197">
        <w:rPr>
          <w:rFonts w:ascii="Times New Roman" w:eastAsia="Times New Roman" w:hAnsi="Times New Roman"/>
          <w:b/>
          <w:sz w:val="24"/>
          <w:szCs w:val="24"/>
          <w:lang w:val="sr-Cyrl-RS"/>
        </w:rPr>
        <w:t xml:space="preserve"> </w:t>
      </w:r>
      <w:r w:rsidRPr="00D60197">
        <w:rPr>
          <w:rFonts w:ascii="Times New Roman" w:eastAsia="Times New Roman" w:hAnsi="Times New Roman"/>
          <w:sz w:val="24"/>
          <w:szCs w:val="24"/>
          <w:lang w:val="sr-Cyrl-RS"/>
        </w:rPr>
        <w:t>(управљање информацијама, управљање задацима и остваривање резултата, оријентација ка учењу и променама, изградња и одржавање професионалних односа и савесност, посвећеност и интегритет и управљање људским ресурсима)</w:t>
      </w:r>
      <w:r w:rsidRPr="00D60197">
        <w:rPr>
          <w:rFonts w:ascii="Times New Roman" w:eastAsia="Times New Roman" w:hAnsi="Times New Roman"/>
          <w:b/>
          <w:sz w:val="24"/>
          <w:szCs w:val="24"/>
          <w:lang w:val="sr-Cyrl-RS"/>
        </w:rPr>
        <w:t xml:space="preserve"> </w:t>
      </w:r>
      <w:r w:rsidRPr="00D60197">
        <w:rPr>
          <w:rFonts w:ascii="Times New Roman" w:eastAsia="Times New Roman" w:hAnsi="Times New Roman"/>
          <w:sz w:val="24"/>
          <w:szCs w:val="24"/>
          <w:lang w:val="sr-Cyrl-RS"/>
        </w:rPr>
        <w:t xml:space="preserve">- провераваће се путем </w:t>
      </w:r>
      <w:r w:rsidR="00030610" w:rsidRPr="00D60197">
        <w:rPr>
          <w:rFonts w:ascii="Times New Roman" w:eastAsia="Times New Roman" w:hAnsi="Times New Roman"/>
          <w:sz w:val="24"/>
          <w:szCs w:val="24"/>
          <w:lang w:val="sr-Cyrl-RS"/>
        </w:rPr>
        <w:t>стандардизованог инструмента (писмено) и путем интервјуа базираног на компетенцијама (усмено)</w:t>
      </w:r>
      <w:r w:rsidRPr="00D60197">
        <w:rPr>
          <w:rFonts w:ascii="Times New Roman" w:eastAsia="Times New Roman" w:hAnsi="Times New Roman"/>
          <w:sz w:val="24"/>
          <w:szCs w:val="24"/>
          <w:lang w:val="sr-Cyrl-RS"/>
        </w:rPr>
        <w:t>.</w:t>
      </w:r>
    </w:p>
    <w:p w:rsidR="00DE4C9F" w:rsidRPr="00D60197" w:rsidRDefault="00DE4C9F" w:rsidP="009F5583">
      <w:pPr>
        <w:spacing w:after="0"/>
        <w:jc w:val="both"/>
        <w:rPr>
          <w:rFonts w:ascii="Times New Roman" w:eastAsia="Times New Roman" w:hAnsi="Times New Roman"/>
          <w:sz w:val="24"/>
          <w:szCs w:val="24"/>
          <w:lang w:val="sr-Cyrl-RS"/>
        </w:rPr>
      </w:pPr>
    </w:p>
    <w:p w:rsidR="00DE4C9F" w:rsidRPr="00D60197" w:rsidRDefault="006715F9" w:rsidP="009F5583">
      <w:pPr>
        <w:spacing w:after="0"/>
        <w:jc w:val="both"/>
        <w:rPr>
          <w:rFonts w:ascii="Times New Roman" w:eastAsia="Times New Roman" w:hAnsi="Times New Roman"/>
          <w:b/>
          <w:sz w:val="24"/>
          <w:szCs w:val="24"/>
          <w:lang w:val="sr-Cyrl-RS"/>
        </w:rPr>
      </w:pPr>
      <w:r w:rsidRPr="00D60197">
        <w:rPr>
          <w:rFonts w:ascii="Times New Roman" w:eastAsia="Times New Roman" w:hAnsi="Times New Roman"/>
          <w:b/>
          <w:sz w:val="24"/>
          <w:szCs w:val="24"/>
          <w:lang w:val="sr-Cyrl-RS"/>
        </w:rPr>
        <w:t xml:space="preserve">4. </w:t>
      </w:r>
      <w:r w:rsidR="00DE4C9F" w:rsidRPr="00D60197">
        <w:rPr>
          <w:rFonts w:ascii="Times New Roman" w:eastAsia="Times New Roman" w:hAnsi="Times New Roman"/>
          <w:b/>
          <w:sz w:val="24"/>
          <w:szCs w:val="24"/>
          <w:lang w:val="sr-Cyrl-RS"/>
        </w:rPr>
        <w:t>Интервју са комисијом и вредновање кандидата:</w:t>
      </w:r>
    </w:p>
    <w:p w:rsidR="00DE4C9F" w:rsidRPr="00D60197" w:rsidRDefault="00DE4C9F" w:rsidP="009F5583">
      <w:pPr>
        <w:spacing w:after="0"/>
        <w:jc w:val="both"/>
        <w:rPr>
          <w:rFonts w:ascii="Times New Roman" w:eastAsia="Times New Roman" w:hAnsi="Times New Roman"/>
          <w:sz w:val="24"/>
          <w:szCs w:val="24"/>
          <w:lang w:val="sr-Cyrl-RS"/>
        </w:rPr>
      </w:pPr>
      <w:r w:rsidRPr="00D60197">
        <w:rPr>
          <w:rFonts w:ascii="Times New Roman" w:eastAsia="Times New Roman" w:hAnsi="Times New Roman"/>
          <w:sz w:val="24"/>
          <w:szCs w:val="24"/>
          <w:lang w:val="sr-Cyrl-RS"/>
        </w:rPr>
        <w:t>Процена мотивације за рад на радном месту и прихватање вредности државних органа</w:t>
      </w:r>
      <w:r w:rsidRPr="00D60197">
        <w:rPr>
          <w:rFonts w:ascii="Times New Roman" w:eastAsia="Times New Roman" w:hAnsi="Times New Roman"/>
          <w:b/>
          <w:sz w:val="24"/>
          <w:szCs w:val="24"/>
          <w:lang w:val="sr-Cyrl-RS"/>
        </w:rPr>
        <w:t xml:space="preserve"> </w:t>
      </w:r>
      <w:r w:rsidRPr="00D60197">
        <w:rPr>
          <w:rFonts w:ascii="Times New Roman" w:eastAsia="Times New Roman" w:hAnsi="Times New Roman"/>
          <w:sz w:val="24"/>
          <w:szCs w:val="24"/>
          <w:lang w:val="sr-Cyrl-RS"/>
        </w:rPr>
        <w:t>-</w:t>
      </w:r>
      <w:r w:rsidRPr="00D60197">
        <w:rPr>
          <w:rFonts w:ascii="Times New Roman" w:eastAsia="Times New Roman" w:hAnsi="Times New Roman"/>
          <w:b/>
          <w:sz w:val="24"/>
          <w:szCs w:val="24"/>
          <w:lang w:val="sr-Cyrl-RS"/>
        </w:rPr>
        <w:t xml:space="preserve"> </w:t>
      </w:r>
      <w:r w:rsidRPr="00D60197">
        <w:rPr>
          <w:rFonts w:ascii="Times New Roman" w:eastAsia="Times New Roman" w:hAnsi="Times New Roman"/>
          <w:sz w:val="24"/>
          <w:szCs w:val="24"/>
          <w:lang w:val="sr-Cyrl-RS"/>
        </w:rPr>
        <w:t xml:space="preserve"> провераваће се путем интервјуа са комисијом (усмено).</w:t>
      </w:r>
    </w:p>
    <w:p w:rsidR="00DE4C9F" w:rsidRPr="00D60197" w:rsidRDefault="00DE4C9F" w:rsidP="009F5583">
      <w:pPr>
        <w:tabs>
          <w:tab w:val="left" w:pos="709"/>
          <w:tab w:val="left" w:pos="993"/>
        </w:tabs>
        <w:spacing w:after="0"/>
        <w:ind w:left="709" w:right="-36"/>
        <w:jc w:val="both"/>
        <w:rPr>
          <w:rFonts w:ascii="Times New Roman" w:eastAsia="Times New Roman" w:hAnsi="Times New Roman"/>
          <w:b/>
          <w:color w:val="FF0000"/>
          <w:sz w:val="24"/>
          <w:szCs w:val="24"/>
          <w:highlight w:val="green"/>
          <w:lang w:val="sr-Cyrl-RS"/>
        </w:rPr>
      </w:pPr>
    </w:p>
    <w:p w:rsidR="00DE4C9F" w:rsidRPr="00D60197" w:rsidRDefault="00DE4C9F" w:rsidP="009F5583">
      <w:pPr>
        <w:tabs>
          <w:tab w:val="left" w:pos="720"/>
        </w:tabs>
        <w:spacing w:after="0"/>
        <w:ind w:right="-36"/>
        <w:jc w:val="both"/>
        <w:rPr>
          <w:rFonts w:ascii="Times New Roman" w:eastAsia="Times New Roman" w:hAnsi="Times New Roman"/>
          <w:sz w:val="24"/>
          <w:szCs w:val="24"/>
          <w:lang w:val="sr-Cyrl-RS"/>
        </w:rPr>
      </w:pPr>
      <w:r w:rsidRPr="00D60197">
        <w:rPr>
          <w:rFonts w:ascii="Times New Roman" w:eastAsia="Times New Roman" w:hAnsi="Times New Roman"/>
          <w:b/>
          <w:sz w:val="24"/>
          <w:szCs w:val="24"/>
          <w:lang w:val="sr-Cyrl-RS"/>
        </w:rPr>
        <w:t>V</w:t>
      </w:r>
      <w:r w:rsidRPr="00D60197">
        <w:rPr>
          <w:rFonts w:ascii="Times New Roman" w:eastAsia="Times New Roman" w:hAnsi="Times New Roman"/>
          <w:b/>
          <w:bCs/>
          <w:sz w:val="24"/>
          <w:szCs w:val="24"/>
          <w:bdr w:val="none" w:sz="0" w:space="0" w:color="auto" w:frame="1"/>
          <w:lang w:val="sr-Cyrl-RS"/>
        </w:rPr>
        <w:t xml:space="preserve"> </w:t>
      </w:r>
      <w:r w:rsidRPr="00D60197">
        <w:rPr>
          <w:rFonts w:ascii="Times New Roman" w:eastAsia="Times New Roman" w:hAnsi="Times New Roman"/>
          <w:b/>
          <w:sz w:val="24"/>
          <w:szCs w:val="24"/>
          <w:lang w:val="sr-Cyrl-RS"/>
        </w:rPr>
        <w:t xml:space="preserve">Рок за подношење пријава: </w:t>
      </w:r>
      <w:r w:rsidRPr="00D60197">
        <w:rPr>
          <w:rFonts w:ascii="Times New Roman" w:eastAsia="Times New Roman" w:hAnsi="Times New Roman"/>
          <w:sz w:val="24"/>
          <w:szCs w:val="24"/>
          <w:lang w:val="sr-Cyrl-RS"/>
        </w:rPr>
        <w:t>рок за подношење пријава</w:t>
      </w:r>
      <w:r w:rsidRPr="00D60197">
        <w:rPr>
          <w:rFonts w:ascii="Times New Roman" w:eastAsia="Times New Roman" w:hAnsi="Times New Roman"/>
          <w:b/>
          <w:sz w:val="24"/>
          <w:szCs w:val="24"/>
          <w:lang w:val="sr-Cyrl-RS"/>
        </w:rPr>
        <w:t xml:space="preserve"> </w:t>
      </w:r>
      <w:r w:rsidRPr="00D60197">
        <w:rPr>
          <w:rFonts w:ascii="Times New Roman" w:eastAsia="Times New Roman" w:hAnsi="Times New Roman"/>
          <w:sz w:val="24"/>
          <w:szCs w:val="24"/>
          <w:lang w:val="sr-Cyrl-RS"/>
        </w:rPr>
        <w:t>је</w:t>
      </w:r>
      <w:r w:rsidRPr="00D60197">
        <w:rPr>
          <w:rFonts w:ascii="Times New Roman" w:eastAsia="Times New Roman" w:hAnsi="Times New Roman"/>
          <w:b/>
          <w:color w:val="FF0000"/>
          <w:sz w:val="24"/>
          <w:szCs w:val="24"/>
          <w:lang w:val="sr-Cyrl-RS"/>
        </w:rPr>
        <w:t xml:space="preserve"> </w:t>
      </w:r>
      <w:r w:rsidRPr="00D60197">
        <w:rPr>
          <w:rFonts w:ascii="Times New Roman" w:eastAsia="Times New Roman" w:hAnsi="Times New Roman"/>
          <w:sz w:val="24"/>
          <w:szCs w:val="24"/>
          <w:lang w:val="sr-Cyrl-RS"/>
        </w:rPr>
        <w:t>осам дана и почиње да тече наредног дана од дана објављивања у периодичном издању огласа Националне службе за запошљавање – листу „Послови“.</w:t>
      </w:r>
    </w:p>
    <w:p w:rsidR="00DE4C9F" w:rsidRPr="00D60197" w:rsidRDefault="00DE4C9F" w:rsidP="009F5583">
      <w:pPr>
        <w:tabs>
          <w:tab w:val="left" w:pos="720"/>
        </w:tabs>
        <w:spacing w:after="0"/>
        <w:ind w:right="-36"/>
        <w:jc w:val="both"/>
        <w:rPr>
          <w:rFonts w:ascii="Times New Roman" w:eastAsia="Times New Roman" w:hAnsi="Times New Roman"/>
          <w:sz w:val="24"/>
          <w:szCs w:val="24"/>
          <w:lang w:val="sr-Cyrl-RS"/>
        </w:rPr>
      </w:pPr>
    </w:p>
    <w:p w:rsidR="00DE4C9F" w:rsidRPr="00D60197" w:rsidRDefault="006715F9" w:rsidP="009F5583">
      <w:pPr>
        <w:tabs>
          <w:tab w:val="left" w:pos="720"/>
        </w:tabs>
        <w:spacing w:after="0"/>
        <w:ind w:right="-36"/>
        <w:jc w:val="both"/>
        <w:rPr>
          <w:rFonts w:ascii="Times New Roman" w:eastAsia="Times New Roman" w:hAnsi="Times New Roman"/>
          <w:b/>
          <w:sz w:val="24"/>
          <w:szCs w:val="24"/>
          <w:lang w:val="sr-Cyrl-RS"/>
        </w:rPr>
      </w:pPr>
      <w:r w:rsidRPr="00D60197">
        <w:rPr>
          <w:rFonts w:ascii="Times New Roman" w:eastAsia="Times New Roman" w:hAnsi="Times New Roman"/>
          <w:b/>
          <w:sz w:val="24"/>
          <w:szCs w:val="24"/>
          <w:lang w:val="sr-Cyrl-RS"/>
        </w:rPr>
        <w:t xml:space="preserve"> </w:t>
      </w:r>
      <w:r w:rsidR="00DE4C9F" w:rsidRPr="00D60197">
        <w:rPr>
          <w:rFonts w:ascii="Times New Roman" w:eastAsia="Times New Roman" w:hAnsi="Times New Roman"/>
          <w:b/>
          <w:sz w:val="24"/>
          <w:szCs w:val="24"/>
          <w:lang w:val="sr-Cyrl-RS"/>
        </w:rPr>
        <w:t>VI Пријава на јавни конкурс</w:t>
      </w:r>
      <w:r w:rsidR="00DE4C9F" w:rsidRPr="00D60197">
        <w:rPr>
          <w:rFonts w:ascii="Times New Roman" w:eastAsia="Times New Roman" w:hAnsi="Times New Roman"/>
          <w:sz w:val="24"/>
          <w:szCs w:val="24"/>
          <w:lang w:val="sr-Cyrl-RS"/>
        </w:rPr>
        <w:t xml:space="preserve"> врши се на Обрасцу пријаве који је доступан на интернет презентацији Службе за управљање кадровима</w:t>
      </w:r>
      <w:r w:rsidR="003A1FBC" w:rsidRPr="00D60197">
        <w:rPr>
          <w:rFonts w:ascii="Times New Roman" w:eastAsia="Times New Roman" w:hAnsi="Times New Roman"/>
          <w:sz w:val="24"/>
          <w:szCs w:val="24"/>
          <w:lang w:val="sr-Cyrl-RS"/>
        </w:rPr>
        <w:t xml:space="preserve">, интернет презентацији </w:t>
      </w:r>
      <w:r w:rsidR="00DE4C9F" w:rsidRPr="00D60197">
        <w:rPr>
          <w:rFonts w:ascii="Times New Roman" w:eastAsia="Times New Roman" w:hAnsi="Times New Roman"/>
          <w:sz w:val="24"/>
          <w:szCs w:val="24"/>
          <w:lang w:val="sr-Cyrl-RS"/>
        </w:rPr>
        <w:t>Министарства финансија</w:t>
      </w:r>
      <w:r w:rsidRPr="00D60197">
        <w:rPr>
          <w:rFonts w:ascii="Times New Roman" w:eastAsia="Times New Roman" w:hAnsi="Times New Roman"/>
          <w:sz w:val="24"/>
          <w:szCs w:val="24"/>
          <w:lang w:val="sr-Cyrl-RS"/>
        </w:rPr>
        <w:t xml:space="preserve"> - Управе за дуван</w:t>
      </w:r>
      <w:r w:rsidR="00DE4C9F" w:rsidRPr="00D60197">
        <w:rPr>
          <w:rFonts w:ascii="Times New Roman" w:eastAsia="Times New Roman" w:hAnsi="Times New Roman"/>
          <w:sz w:val="24"/>
          <w:szCs w:val="24"/>
          <w:lang w:val="sr-Cyrl-RS"/>
        </w:rPr>
        <w:t xml:space="preserve"> или</w:t>
      </w:r>
      <w:r w:rsidR="002E469F" w:rsidRPr="00D60197">
        <w:rPr>
          <w:rFonts w:ascii="Times New Roman" w:eastAsia="Times New Roman" w:hAnsi="Times New Roman"/>
          <w:sz w:val="24"/>
          <w:szCs w:val="24"/>
          <w:lang w:val="sr-Cyrl-RS"/>
        </w:rPr>
        <w:t xml:space="preserve"> у писарници Министарства финансија</w:t>
      </w:r>
      <w:r w:rsidR="002E469F" w:rsidRPr="00D60197">
        <w:rPr>
          <w:rFonts w:ascii="Times New Roman" w:hAnsi="Times New Roman"/>
          <w:sz w:val="24"/>
          <w:szCs w:val="24"/>
          <w:lang w:val="sr-Cyrl-RS"/>
        </w:rPr>
        <w:t xml:space="preserve"> - </w:t>
      </w:r>
      <w:r w:rsidR="002E469F" w:rsidRPr="00D60197">
        <w:rPr>
          <w:rFonts w:ascii="Times New Roman" w:eastAsia="Times New Roman" w:hAnsi="Times New Roman"/>
          <w:sz w:val="24"/>
          <w:szCs w:val="24"/>
          <w:lang w:val="sr-Cyrl-RS"/>
        </w:rPr>
        <w:t>Управе за дуван, Београдска 70/1,</w:t>
      </w:r>
      <w:r w:rsidR="002E469F" w:rsidRPr="00D60197">
        <w:rPr>
          <w:rFonts w:ascii="Times New Roman" w:eastAsia="Times New Roman" w:hAnsi="Times New Roman"/>
          <w:color w:val="FF0000"/>
          <w:sz w:val="24"/>
          <w:szCs w:val="24"/>
          <w:lang w:val="sr-Cyrl-RS"/>
        </w:rPr>
        <w:t xml:space="preserve"> </w:t>
      </w:r>
      <w:r w:rsidR="002E469F" w:rsidRPr="00D60197">
        <w:rPr>
          <w:rFonts w:ascii="Times New Roman" w:eastAsia="Times New Roman" w:hAnsi="Times New Roman"/>
          <w:sz w:val="24"/>
          <w:szCs w:val="24"/>
          <w:lang w:val="sr-Cyrl-RS"/>
        </w:rPr>
        <w:t>Београд, Врачар</w:t>
      </w:r>
      <w:r w:rsidR="00DE4C9F" w:rsidRPr="00D60197">
        <w:rPr>
          <w:rFonts w:ascii="Times New Roman" w:eastAsia="Times New Roman" w:hAnsi="Times New Roman"/>
          <w:sz w:val="24"/>
          <w:szCs w:val="24"/>
          <w:lang w:val="sr-Cyrl-RS"/>
        </w:rPr>
        <w:t xml:space="preserve"> у штампаној верзији.</w:t>
      </w:r>
    </w:p>
    <w:p w:rsidR="00DE4C9F" w:rsidRPr="00D60197" w:rsidRDefault="00DE4C9F" w:rsidP="009F5583">
      <w:pPr>
        <w:spacing w:after="0"/>
        <w:jc w:val="both"/>
        <w:rPr>
          <w:rFonts w:ascii="Times New Roman" w:eastAsia="Times New Roman" w:hAnsi="Times New Roman"/>
          <w:sz w:val="24"/>
          <w:szCs w:val="24"/>
          <w:lang w:val="sr-Cyrl-RS"/>
        </w:rPr>
      </w:pPr>
      <w:r w:rsidRPr="00D60197">
        <w:rPr>
          <w:rFonts w:ascii="Times New Roman" w:eastAsia="Times New Roman" w:hAnsi="Times New Roman"/>
          <w:sz w:val="24"/>
          <w:szCs w:val="24"/>
          <w:lang w:val="sr-Cyrl-RS"/>
        </w:rPr>
        <w:lastRenderedPageBreak/>
        <w:t>Приликом предаје пријаве на јавни конкурс, пријава добија шифру под којом подносилац пријаве учествује у даљем изборном поступку. Шифра пријаве уноси се у образац пријаве након што комисија састави списак кандидата међу којима се спроводи изборни поступак.</w:t>
      </w:r>
    </w:p>
    <w:p w:rsidR="00DE4C9F" w:rsidRPr="00D60197" w:rsidRDefault="00DE4C9F" w:rsidP="009F5583">
      <w:pPr>
        <w:spacing w:after="0"/>
        <w:jc w:val="both"/>
        <w:rPr>
          <w:rFonts w:ascii="Times New Roman" w:eastAsia="Times New Roman" w:hAnsi="Times New Roman"/>
          <w:sz w:val="24"/>
          <w:szCs w:val="24"/>
          <w:lang w:val="sr-Cyrl-RS"/>
        </w:rPr>
      </w:pPr>
      <w:r w:rsidRPr="00D60197">
        <w:rPr>
          <w:rFonts w:ascii="Times New Roman" w:eastAsia="Times New Roman" w:hAnsi="Times New Roman"/>
          <w:sz w:val="24"/>
          <w:szCs w:val="24"/>
          <w:lang w:val="sr-Cyrl-RS"/>
        </w:rPr>
        <w:t xml:space="preserve">Подносиоци пријаве се обавештавају о додељеној шифри у року од три дана од пријема пријаве, достављањем </w:t>
      </w:r>
      <w:r w:rsidR="002E469F" w:rsidRPr="00D60197">
        <w:rPr>
          <w:rFonts w:ascii="Times New Roman" w:eastAsia="Times New Roman" w:hAnsi="Times New Roman"/>
          <w:sz w:val="24"/>
          <w:szCs w:val="24"/>
          <w:lang w:val="sr-Cyrl-RS"/>
        </w:rPr>
        <w:t>наведеног податка</w:t>
      </w:r>
      <w:r w:rsidRPr="00D60197">
        <w:rPr>
          <w:rFonts w:ascii="Times New Roman" w:eastAsia="Times New Roman" w:hAnsi="Times New Roman"/>
          <w:sz w:val="24"/>
          <w:szCs w:val="24"/>
          <w:lang w:val="sr-Cyrl-RS"/>
        </w:rPr>
        <w:t xml:space="preserve"> на начин </w:t>
      </w:r>
      <w:r w:rsidR="002E469F" w:rsidRPr="00D60197">
        <w:rPr>
          <w:rFonts w:ascii="Times New Roman" w:eastAsia="Times New Roman" w:hAnsi="Times New Roman"/>
          <w:sz w:val="24"/>
          <w:szCs w:val="24"/>
          <w:lang w:val="sr-Cyrl-RS"/>
        </w:rPr>
        <w:t xml:space="preserve">на </w:t>
      </w:r>
      <w:r w:rsidRPr="00D60197">
        <w:rPr>
          <w:rFonts w:ascii="Times New Roman" w:eastAsia="Times New Roman" w:hAnsi="Times New Roman"/>
          <w:sz w:val="24"/>
          <w:szCs w:val="24"/>
          <w:lang w:val="sr-Cyrl-RS"/>
        </w:rPr>
        <w:t>који је</w:t>
      </w:r>
      <w:r w:rsidR="002E469F" w:rsidRPr="00D60197">
        <w:rPr>
          <w:rFonts w:ascii="Times New Roman" w:eastAsia="Times New Roman" w:hAnsi="Times New Roman"/>
          <w:sz w:val="24"/>
          <w:szCs w:val="24"/>
          <w:lang w:val="sr-Cyrl-RS"/>
        </w:rPr>
        <w:t xml:space="preserve"> у пријави</w:t>
      </w:r>
      <w:r w:rsidRPr="00D60197">
        <w:rPr>
          <w:rFonts w:ascii="Times New Roman" w:eastAsia="Times New Roman" w:hAnsi="Times New Roman"/>
          <w:sz w:val="24"/>
          <w:szCs w:val="24"/>
          <w:lang w:val="sr-Cyrl-RS"/>
        </w:rPr>
        <w:t xml:space="preserve"> назначио за доставу обавештења.</w:t>
      </w:r>
    </w:p>
    <w:p w:rsidR="00DE4C9F" w:rsidRPr="00D60197" w:rsidRDefault="00DE4C9F" w:rsidP="009F5583">
      <w:pPr>
        <w:tabs>
          <w:tab w:val="left" w:pos="709"/>
          <w:tab w:val="left" w:pos="993"/>
        </w:tabs>
        <w:spacing w:after="0"/>
        <w:ind w:left="709" w:right="-36"/>
        <w:jc w:val="both"/>
        <w:rPr>
          <w:rFonts w:ascii="Times New Roman" w:eastAsia="Times New Roman" w:hAnsi="Times New Roman"/>
          <w:b/>
          <w:color w:val="FF0000"/>
          <w:sz w:val="24"/>
          <w:szCs w:val="24"/>
          <w:highlight w:val="green"/>
          <w:lang w:val="sr-Cyrl-RS"/>
        </w:rPr>
      </w:pPr>
    </w:p>
    <w:p w:rsidR="00DE4C9F" w:rsidRPr="00D60197" w:rsidRDefault="00DE4C9F" w:rsidP="009F5583">
      <w:pPr>
        <w:tabs>
          <w:tab w:val="left" w:pos="720"/>
        </w:tabs>
        <w:spacing w:after="0"/>
        <w:ind w:right="-36"/>
        <w:jc w:val="both"/>
        <w:rPr>
          <w:rFonts w:ascii="Times New Roman" w:eastAsia="Times New Roman" w:hAnsi="Times New Roman"/>
          <w:color w:val="FF0000"/>
          <w:sz w:val="24"/>
          <w:szCs w:val="24"/>
          <w:lang w:val="sr-Cyrl-RS"/>
        </w:rPr>
      </w:pPr>
      <w:r w:rsidRPr="00D60197">
        <w:rPr>
          <w:rFonts w:ascii="Times New Roman" w:eastAsia="Times New Roman" w:hAnsi="Times New Roman"/>
          <w:b/>
          <w:sz w:val="24"/>
          <w:szCs w:val="24"/>
          <w:lang w:val="sr-Cyrl-RS"/>
        </w:rPr>
        <w:t>VII</w:t>
      </w:r>
      <w:r w:rsidRPr="00D60197">
        <w:rPr>
          <w:rFonts w:ascii="Times New Roman" w:eastAsia="Times New Roman" w:hAnsi="Times New Roman"/>
          <w:b/>
          <w:bCs/>
          <w:sz w:val="24"/>
          <w:szCs w:val="24"/>
          <w:bdr w:val="none" w:sz="0" w:space="0" w:color="auto" w:frame="1"/>
          <w:lang w:val="sr-Cyrl-RS"/>
        </w:rPr>
        <w:t xml:space="preserve"> Докази које прилажу кандидати који су успешно прошли фазе изборног поступка пре интервјуа са Конкурсном комисијом:</w:t>
      </w:r>
      <w:r w:rsidRPr="00D60197">
        <w:rPr>
          <w:rFonts w:ascii="Times New Roman" w:eastAsia="Times New Roman" w:hAnsi="Times New Roman"/>
          <w:b/>
          <w:bCs/>
          <w:color w:val="FF0000"/>
          <w:sz w:val="24"/>
          <w:szCs w:val="24"/>
          <w:bdr w:val="none" w:sz="0" w:space="0" w:color="auto" w:frame="1"/>
          <w:lang w:val="sr-Cyrl-RS"/>
        </w:rPr>
        <w:t> </w:t>
      </w:r>
      <w:r w:rsidRPr="00D60197">
        <w:rPr>
          <w:rFonts w:ascii="Times New Roman" w:eastAsia="Times New Roman" w:hAnsi="Times New Roman"/>
          <w:sz w:val="24"/>
          <w:szCs w:val="24"/>
          <w:lang w:val="sr-Cyrl-RS"/>
        </w:rPr>
        <w:t>оригинал или оверена фотокопија уверења о држављанству; оригинал или оверена фотокопија извода из матичне књиге рођених; оригинал или оверена фотокопија дипломе којом се потврђује стручна спрема;</w:t>
      </w:r>
      <w:r w:rsidRPr="00D60197">
        <w:rPr>
          <w:rFonts w:ascii="Times New Roman" w:eastAsia="Times New Roman" w:hAnsi="Times New Roman"/>
          <w:color w:val="FF0000"/>
          <w:sz w:val="24"/>
          <w:szCs w:val="24"/>
          <w:lang w:val="sr-Cyrl-RS"/>
        </w:rPr>
        <w:t xml:space="preserve"> </w:t>
      </w:r>
      <w:r w:rsidRPr="00D60197">
        <w:rPr>
          <w:rFonts w:ascii="Times New Roman" w:eastAsia="Times New Roman" w:hAnsi="Times New Roman"/>
          <w:sz w:val="24"/>
          <w:szCs w:val="24"/>
          <w:lang w:val="sr-Cyrl-RS"/>
        </w:rPr>
        <w:t>оригинал или оверена фотокопија доказа о положеном државном стручном испиту за рад у државним органима (кандидати са положеним правосудним испитом уместо доказа о положеном државном стручном испиту, подносе доказ о положеном правосудном испиту); оригинал или оверена фотокопија доказа о радном искуству у струци (потврда, решење и други акти из којих се види на којим пословима, у ком периоду и са којом стручном спремом је стечено радно искуство). 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w:t>
      </w:r>
    </w:p>
    <w:p w:rsidR="00DE4C9F" w:rsidRPr="00D60197" w:rsidRDefault="00DE4C9F" w:rsidP="009F5583">
      <w:pPr>
        <w:shd w:val="clear" w:color="auto" w:fill="FFFFFF"/>
        <w:spacing w:after="0"/>
        <w:jc w:val="both"/>
        <w:textAlignment w:val="baseline"/>
        <w:rPr>
          <w:rFonts w:ascii="Times New Roman" w:eastAsia="Times New Roman" w:hAnsi="Times New Roman"/>
          <w:sz w:val="24"/>
          <w:szCs w:val="24"/>
          <w:lang w:val="sr-Cyrl-RS"/>
        </w:rPr>
      </w:pPr>
      <w:r w:rsidRPr="00D60197">
        <w:rPr>
          <w:rFonts w:ascii="Times New Roman" w:eastAsia="Times New Roman" w:hAnsi="Times New Roman"/>
          <w:sz w:val="24"/>
          <w:szCs w:val="24"/>
          <w:lang w:val="sr-Cyrl-RS"/>
        </w:rPr>
        <w:t xml:space="preserve">Сви докази прилажу се у оригиналу или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 Као доказ се могу приложити и фотокопије докумената које су оверене пре 1. марта 2017. године у основним судовима, односно општинскоj управи. </w:t>
      </w:r>
    </w:p>
    <w:p w:rsidR="00DE4C9F" w:rsidRPr="00D60197" w:rsidRDefault="00DE4C9F" w:rsidP="009F5583">
      <w:pPr>
        <w:shd w:val="clear" w:color="auto" w:fill="FFFFFF"/>
        <w:spacing w:after="0"/>
        <w:ind w:firstLine="708"/>
        <w:jc w:val="both"/>
        <w:textAlignment w:val="baseline"/>
        <w:rPr>
          <w:rFonts w:ascii="Times New Roman" w:eastAsia="Times New Roman" w:hAnsi="Times New Roman"/>
          <w:sz w:val="24"/>
          <w:szCs w:val="24"/>
          <w:lang w:val="sr-Cyrl-RS"/>
        </w:rPr>
      </w:pPr>
    </w:p>
    <w:p w:rsidR="00DE4C9F" w:rsidRPr="00D60197" w:rsidRDefault="00DE4C9F" w:rsidP="009F5583">
      <w:pPr>
        <w:shd w:val="clear" w:color="auto" w:fill="FFFFFF"/>
        <w:spacing w:after="0"/>
        <w:jc w:val="both"/>
        <w:textAlignment w:val="baseline"/>
        <w:rPr>
          <w:rFonts w:ascii="Times New Roman" w:eastAsia="Times New Roman" w:hAnsi="Times New Roman"/>
          <w:color w:val="000000"/>
          <w:sz w:val="24"/>
          <w:szCs w:val="24"/>
          <w:shd w:val="clear" w:color="auto" w:fill="FFFFFF"/>
          <w:lang w:val="sr-Cyrl-RS"/>
        </w:rPr>
      </w:pPr>
      <w:r w:rsidRPr="00D60197">
        <w:rPr>
          <w:rFonts w:ascii="Times New Roman" w:eastAsia="Times New Roman" w:hAnsi="Times New Roman"/>
          <w:b/>
          <w:bCs/>
          <w:color w:val="000000"/>
          <w:sz w:val="24"/>
          <w:szCs w:val="24"/>
          <w:bdr w:val="none" w:sz="0" w:space="0" w:color="auto" w:frame="1"/>
          <w:shd w:val="clear" w:color="auto" w:fill="FFFFFF"/>
          <w:lang w:val="sr-Cyrl-RS"/>
        </w:rPr>
        <w:t>Напомена: </w:t>
      </w:r>
      <w:r w:rsidRPr="00D60197">
        <w:rPr>
          <w:rFonts w:ascii="Times New Roman" w:eastAsia="Times New Roman" w:hAnsi="Times New Roman"/>
          <w:color w:val="000000"/>
          <w:sz w:val="24"/>
          <w:szCs w:val="24"/>
          <w:shd w:val="clear" w:color="auto" w:fill="FFFFFF"/>
          <w:lang w:val="sr-Cyrl-RS"/>
        </w:rPr>
        <w:t>Документа о чињеницама о којима се води службена евиденција су: уверење о држављанству, извод из матичне књиге рођених, уверење о положеном државном стручном испиту за рад у државним органима, односно уверење о положеном правосудном испиту.</w:t>
      </w:r>
    </w:p>
    <w:p w:rsidR="00DE4C9F" w:rsidRPr="00D60197" w:rsidRDefault="00DE4C9F" w:rsidP="009F5583">
      <w:pPr>
        <w:shd w:val="clear" w:color="auto" w:fill="FFFFFF"/>
        <w:spacing w:after="0"/>
        <w:jc w:val="both"/>
        <w:textAlignment w:val="baseline"/>
        <w:rPr>
          <w:rFonts w:ascii="Times New Roman" w:eastAsia="Times New Roman" w:hAnsi="Times New Roman"/>
          <w:sz w:val="24"/>
          <w:szCs w:val="24"/>
          <w:lang w:val="sr-Cyrl-RS"/>
        </w:rPr>
      </w:pPr>
      <w:r w:rsidRPr="00D60197">
        <w:rPr>
          <w:rFonts w:ascii="Times New Roman" w:eastAsia="Times New Roman" w:hAnsi="Times New Roman"/>
          <w:color w:val="000000"/>
          <w:sz w:val="24"/>
          <w:szCs w:val="24"/>
          <w:shd w:val="clear" w:color="auto" w:fill="FFFFFF"/>
          <w:lang w:val="sr-Cyrl-RS"/>
        </w:rPr>
        <w:t>Законом о општем управном поступку („Службени гласник РС“, број: 18/16</w:t>
      </w:r>
      <w:r w:rsidR="00874F68" w:rsidRPr="00D60197">
        <w:rPr>
          <w:rFonts w:ascii="Times New Roman" w:eastAsia="Times New Roman" w:hAnsi="Times New Roman"/>
          <w:color w:val="000000"/>
          <w:sz w:val="24"/>
          <w:szCs w:val="24"/>
          <w:shd w:val="clear" w:color="auto" w:fill="FFFFFF"/>
          <w:lang w:val="sr-Cyrl-RS"/>
        </w:rPr>
        <w:t>, 95/18-аут. тумачење</w:t>
      </w:r>
      <w:r w:rsidRPr="00D60197">
        <w:rPr>
          <w:rFonts w:ascii="Times New Roman" w:eastAsia="Times New Roman" w:hAnsi="Times New Roman"/>
          <w:color w:val="000000"/>
          <w:sz w:val="24"/>
          <w:szCs w:val="24"/>
          <w:shd w:val="clear" w:color="auto" w:fill="FFFFFF"/>
          <w:lang w:val="sr-Cyrl-RS"/>
        </w:rPr>
        <w:t>) је, између осталог, прописано да су органи у обавези да по службеној дужности, када је то неопходно за одлучивање, у складу са законским роковима, бесплатно размењују, врше увид, обрађују и прибављају личне податке о чињеницама садржаним у службеним евиденцијама, осим ако странка изричито изјави да ће податке прибавити сама. Потребно је да учесник конкурса у делу Изјава*, у обрасцу пријаве, заокружи на који начин жели да се прибаве његови подаци из службених евиденција.</w:t>
      </w:r>
    </w:p>
    <w:p w:rsidR="00DE4C9F" w:rsidRPr="00D60197" w:rsidRDefault="00DE4C9F" w:rsidP="009F5583">
      <w:pPr>
        <w:shd w:val="clear" w:color="auto" w:fill="FFFFFF"/>
        <w:spacing w:after="0"/>
        <w:jc w:val="both"/>
        <w:textAlignment w:val="baseline"/>
        <w:rPr>
          <w:rFonts w:ascii="Times New Roman" w:eastAsia="Times New Roman" w:hAnsi="Times New Roman"/>
          <w:color w:val="FF0000"/>
          <w:sz w:val="24"/>
          <w:szCs w:val="24"/>
          <w:lang w:val="sr-Cyrl-RS"/>
        </w:rPr>
      </w:pPr>
    </w:p>
    <w:p w:rsidR="00DE4C9F" w:rsidRPr="00D60197" w:rsidRDefault="00DE4C9F" w:rsidP="009F5583">
      <w:pPr>
        <w:shd w:val="clear" w:color="auto" w:fill="FFFFFF"/>
        <w:spacing w:after="0"/>
        <w:jc w:val="both"/>
        <w:textAlignment w:val="baseline"/>
        <w:rPr>
          <w:rFonts w:ascii="Times New Roman" w:eastAsia="Times New Roman" w:hAnsi="Times New Roman"/>
          <w:color w:val="FF0000"/>
          <w:sz w:val="24"/>
          <w:szCs w:val="24"/>
          <w:lang w:val="sr-Cyrl-RS"/>
        </w:rPr>
      </w:pPr>
      <w:r w:rsidRPr="00D60197">
        <w:rPr>
          <w:rFonts w:ascii="Times New Roman" w:eastAsia="Times New Roman" w:hAnsi="Times New Roman"/>
          <w:b/>
          <w:sz w:val="24"/>
          <w:szCs w:val="24"/>
          <w:lang w:val="sr-Cyrl-RS"/>
        </w:rPr>
        <w:t>VII</w:t>
      </w:r>
      <w:r w:rsidRPr="00D60197">
        <w:rPr>
          <w:rFonts w:ascii="Times New Roman" w:eastAsia="Times New Roman" w:hAnsi="Times New Roman"/>
          <w:b/>
          <w:bCs/>
          <w:color w:val="FF0000"/>
          <w:sz w:val="24"/>
          <w:szCs w:val="24"/>
          <w:bdr w:val="none" w:sz="0" w:space="0" w:color="auto" w:frame="1"/>
          <w:lang w:val="sr-Cyrl-RS"/>
        </w:rPr>
        <w:t xml:space="preserve"> </w:t>
      </w:r>
      <w:r w:rsidRPr="00D60197">
        <w:rPr>
          <w:rFonts w:ascii="Times New Roman" w:eastAsia="Times New Roman" w:hAnsi="Times New Roman"/>
          <w:b/>
          <w:bCs/>
          <w:sz w:val="24"/>
          <w:szCs w:val="24"/>
          <w:bdr w:val="none" w:sz="0" w:space="0" w:color="auto" w:frame="1"/>
          <w:lang w:val="sr-Cyrl-RS"/>
        </w:rPr>
        <w:t>Рок за подношење доказа:</w:t>
      </w:r>
      <w:r w:rsidRPr="00D60197">
        <w:rPr>
          <w:rFonts w:ascii="Times New Roman" w:eastAsia="Times New Roman" w:hAnsi="Times New Roman"/>
          <w:sz w:val="24"/>
          <w:szCs w:val="24"/>
          <w:lang w:val="sr-Cyrl-RS"/>
        </w:rPr>
        <w:t xml:space="preserve"> кандидати који су успешно прошли претходне фазе изборног поступка,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 </w:t>
      </w:r>
    </w:p>
    <w:p w:rsidR="00DE4C9F" w:rsidRPr="00D60197" w:rsidRDefault="00DE4C9F" w:rsidP="009F5583">
      <w:pPr>
        <w:shd w:val="clear" w:color="auto" w:fill="FFFFFF"/>
        <w:spacing w:after="0"/>
        <w:jc w:val="both"/>
        <w:textAlignment w:val="baseline"/>
        <w:rPr>
          <w:rFonts w:ascii="Times New Roman" w:eastAsia="Times New Roman" w:hAnsi="Times New Roman"/>
          <w:sz w:val="24"/>
          <w:szCs w:val="24"/>
          <w:lang w:val="sr-Cyrl-RS"/>
        </w:rPr>
      </w:pPr>
      <w:r w:rsidRPr="00D60197">
        <w:rPr>
          <w:rFonts w:ascii="Times New Roman" w:eastAsia="Times New Roman" w:hAnsi="Times New Roman"/>
          <w:sz w:val="24"/>
          <w:szCs w:val="24"/>
          <w:lang w:val="sr-Cyrl-RS"/>
        </w:rPr>
        <w:lastRenderedPageBreak/>
        <w:t>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 Докази се достављају на адресу Министарства финансија</w:t>
      </w:r>
      <w:r w:rsidR="00F634F5" w:rsidRPr="00D60197">
        <w:rPr>
          <w:rFonts w:ascii="Times New Roman" w:eastAsia="Times New Roman" w:hAnsi="Times New Roman"/>
          <w:sz w:val="24"/>
          <w:szCs w:val="24"/>
          <w:lang w:val="sr-Cyrl-RS"/>
        </w:rPr>
        <w:t xml:space="preserve"> -</w:t>
      </w:r>
      <w:r w:rsidR="00F634F5" w:rsidRPr="00D60197">
        <w:rPr>
          <w:rFonts w:ascii="Times New Roman" w:hAnsi="Times New Roman"/>
          <w:sz w:val="24"/>
          <w:szCs w:val="24"/>
          <w:lang w:val="sr-Cyrl-RS"/>
        </w:rPr>
        <w:t xml:space="preserve"> </w:t>
      </w:r>
      <w:r w:rsidR="00F634F5" w:rsidRPr="00D60197">
        <w:rPr>
          <w:rFonts w:ascii="Times New Roman" w:eastAsia="Times New Roman" w:hAnsi="Times New Roman"/>
          <w:sz w:val="24"/>
          <w:szCs w:val="24"/>
          <w:lang w:val="sr-Cyrl-RS"/>
        </w:rPr>
        <w:t>Управе за дуван</w:t>
      </w:r>
      <w:r w:rsidRPr="00D60197">
        <w:rPr>
          <w:rFonts w:ascii="Times New Roman" w:eastAsia="Times New Roman" w:hAnsi="Times New Roman"/>
          <w:sz w:val="24"/>
          <w:szCs w:val="24"/>
          <w:lang w:val="sr-Cyrl-RS"/>
        </w:rPr>
        <w:t xml:space="preserve">, </w:t>
      </w:r>
      <w:r w:rsidR="00874F68" w:rsidRPr="00D60197">
        <w:rPr>
          <w:rFonts w:ascii="Times New Roman" w:eastAsia="Times New Roman" w:hAnsi="Times New Roman"/>
          <w:sz w:val="24"/>
          <w:szCs w:val="24"/>
          <w:lang w:val="sr-Cyrl-RS"/>
        </w:rPr>
        <w:t>Београдска 70/1, Београд, Врачар.</w:t>
      </w:r>
    </w:p>
    <w:p w:rsidR="00DE4C9F" w:rsidRPr="00D60197" w:rsidRDefault="00DE4C9F" w:rsidP="009F5583">
      <w:pPr>
        <w:shd w:val="clear" w:color="auto" w:fill="FFFFFF"/>
        <w:spacing w:after="0"/>
        <w:jc w:val="both"/>
        <w:textAlignment w:val="baseline"/>
        <w:rPr>
          <w:rFonts w:ascii="Times New Roman" w:eastAsia="Times New Roman" w:hAnsi="Times New Roman"/>
          <w:color w:val="FF0000"/>
          <w:sz w:val="24"/>
          <w:szCs w:val="24"/>
          <w:lang w:val="sr-Cyrl-RS"/>
        </w:rPr>
      </w:pPr>
    </w:p>
    <w:p w:rsidR="00DE4C9F" w:rsidRPr="00D60197" w:rsidRDefault="00DE4C9F" w:rsidP="009F5583">
      <w:pPr>
        <w:tabs>
          <w:tab w:val="left" w:pos="720"/>
        </w:tabs>
        <w:spacing w:after="0"/>
        <w:ind w:right="-36"/>
        <w:jc w:val="both"/>
        <w:rPr>
          <w:rFonts w:ascii="Times New Roman" w:eastAsia="Times New Roman" w:hAnsi="Times New Roman"/>
          <w:color w:val="FF0000"/>
          <w:sz w:val="24"/>
          <w:szCs w:val="24"/>
          <w:shd w:val="clear" w:color="auto" w:fill="FFFFFF"/>
          <w:lang w:val="sr-Cyrl-RS"/>
        </w:rPr>
      </w:pPr>
      <w:r w:rsidRPr="00D60197">
        <w:rPr>
          <w:rFonts w:ascii="Times New Roman" w:eastAsia="Times New Roman" w:hAnsi="Times New Roman"/>
          <w:b/>
          <w:bCs/>
          <w:sz w:val="24"/>
          <w:szCs w:val="24"/>
          <w:bdr w:val="none" w:sz="0" w:space="0" w:color="auto" w:frame="1"/>
          <w:shd w:val="clear" w:color="auto" w:fill="FFFFFF"/>
          <w:lang w:val="sr-Cyrl-RS"/>
        </w:rPr>
        <w:t>IX</w:t>
      </w:r>
      <w:r w:rsidRPr="00D60197">
        <w:rPr>
          <w:rFonts w:ascii="Times New Roman" w:eastAsia="Times New Roman" w:hAnsi="Times New Roman"/>
          <w:b/>
          <w:bCs/>
          <w:color w:val="FF0000"/>
          <w:sz w:val="24"/>
          <w:szCs w:val="24"/>
          <w:bdr w:val="none" w:sz="0" w:space="0" w:color="auto" w:frame="1"/>
          <w:shd w:val="clear" w:color="auto" w:fill="FFFFFF"/>
          <w:lang w:val="sr-Cyrl-RS"/>
        </w:rPr>
        <w:t xml:space="preserve"> </w:t>
      </w:r>
      <w:r w:rsidRPr="00D60197">
        <w:rPr>
          <w:rFonts w:ascii="Times New Roman" w:eastAsia="Times New Roman" w:hAnsi="Times New Roman"/>
          <w:b/>
          <w:bCs/>
          <w:sz w:val="24"/>
          <w:szCs w:val="24"/>
          <w:bdr w:val="none" w:sz="0" w:space="0" w:color="auto" w:frame="1"/>
          <w:shd w:val="clear" w:color="auto" w:fill="FFFFFF"/>
          <w:lang w:val="sr-Cyrl-RS"/>
        </w:rPr>
        <w:t>Датум и место провере компетенција учесника конкурса у изборном поступку:</w:t>
      </w:r>
      <w:r w:rsidRPr="00D60197">
        <w:rPr>
          <w:rFonts w:ascii="Times New Roman" w:eastAsia="Times New Roman" w:hAnsi="Times New Roman"/>
          <w:bCs/>
          <w:sz w:val="24"/>
          <w:szCs w:val="24"/>
          <w:bdr w:val="none" w:sz="0" w:space="0" w:color="auto" w:frame="1"/>
          <w:shd w:val="clear" w:color="auto" w:fill="FFFFFF"/>
          <w:lang w:val="sr-Cyrl-RS"/>
        </w:rPr>
        <w:t> с</w:t>
      </w:r>
      <w:r w:rsidRPr="00D60197">
        <w:rPr>
          <w:rFonts w:ascii="Times New Roman" w:eastAsia="Times New Roman" w:hAnsi="Times New Roman"/>
          <w:sz w:val="24"/>
          <w:szCs w:val="24"/>
          <w:shd w:val="clear" w:color="auto" w:fill="FFFFFF"/>
          <w:lang w:val="sr-Cyrl-RS"/>
        </w:rPr>
        <w:t xml:space="preserve">а учесницима конкурса чије су пријаве благовремене, допуштене, разумљиве, потпуне и који испуњавају услове предвиђене огласом о јавном конкурсу, на основу података наведених у обрасцу пријаве на конкурс, изборни поступак ће се спровести, почев од </w:t>
      </w:r>
      <w:r w:rsidR="00874F68" w:rsidRPr="00D60197">
        <w:rPr>
          <w:rFonts w:ascii="Times New Roman" w:eastAsia="Times New Roman" w:hAnsi="Times New Roman"/>
          <w:sz w:val="24"/>
          <w:szCs w:val="24"/>
          <w:shd w:val="clear" w:color="auto" w:fill="FFFFFF"/>
          <w:lang w:val="sr-Cyrl-RS"/>
        </w:rPr>
        <w:t>16</w:t>
      </w:r>
      <w:r w:rsidRPr="00D60197">
        <w:rPr>
          <w:rFonts w:ascii="Times New Roman" w:eastAsia="Times New Roman" w:hAnsi="Times New Roman"/>
          <w:sz w:val="24"/>
          <w:szCs w:val="24"/>
          <w:shd w:val="clear" w:color="auto" w:fill="FFFFFF"/>
          <w:lang w:val="sr-Cyrl-RS"/>
        </w:rPr>
        <w:t xml:space="preserve">. </w:t>
      </w:r>
      <w:r w:rsidR="00874F68" w:rsidRPr="00D60197">
        <w:rPr>
          <w:rFonts w:ascii="Times New Roman" w:eastAsia="Times New Roman" w:hAnsi="Times New Roman"/>
          <w:sz w:val="24"/>
          <w:szCs w:val="24"/>
          <w:shd w:val="clear" w:color="auto" w:fill="FFFFFF"/>
          <w:lang w:val="sr-Cyrl-RS"/>
        </w:rPr>
        <w:t>марта</w:t>
      </w:r>
      <w:r w:rsidRPr="00D60197">
        <w:rPr>
          <w:rFonts w:ascii="Times New Roman" w:eastAsia="Times New Roman" w:hAnsi="Times New Roman"/>
          <w:sz w:val="24"/>
          <w:szCs w:val="24"/>
          <w:shd w:val="clear" w:color="auto" w:fill="FFFFFF"/>
          <w:lang w:val="sr-Cyrl-RS"/>
        </w:rPr>
        <w:t xml:space="preserve"> </w:t>
      </w:r>
      <w:r w:rsidR="00874F68" w:rsidRPr="00D60197">
        <w:rPr>
          <w:rFonts w:ascii="Times New Roman" w:eastAsia="Times New Roman" w:hAnsi="Times New Roman"/>
          <w:sz w:val="24"/>
          <w:szCs w:val="24"/>
          <w:shd w:val="clear" w:color="auto" w:fill="FFFFFF"/>
          <w:lang w:val="sr-Cyrl-RS"/>
        </w:rPr>
        <w:t>2020</w:t>
      </w:r>
      <w:r w:rsidRPr="00D60197">
        <w:rPr>
          <w:rFonts w:ascii="Times New Roman" w:eastAsia="Times New Roman" w:hAnsi="Times New Roman"/>
          <w:sz w:val="24"/>
          <w:szCs w:val="24"/>
          <w:shd w:val="clear" w:color="auto" w:fill="FFFFFF"/>
          <w:lang w:val="sr-Cyrl-RS"/>
        </w:rPr>
        <w:t>. године, о чему ће кандидати бити обавештени на бројеве телефона или електронске адресе које су навели у својим пријавама.</w:t>
      </w:r>
    </w:p>
    <w:p w:rsidR="00DE4C9F" w:rsidRPr="00D60197" w:rsidRDefault="00DE4C9F" w:rsidP="009F5583">
      <w:pPr>
        <w:tabs>
          <w:tab w:val="left" w:pos="720"/>
        </w:tabs>
        <w:spacing w:after="0"/>
        <w:ind w:right="-36"/>
        <w:jc w:val="both"/>
        <w:rPr>
          <w:rFonts w:ascii="Times New Roman" w:eastAsia="Times New Roman" w:hAnsi="Times New Roman"/>
          <w:color w:val="FF0000"/>
          <w:sz w:val="24"/>
          <w:szCs w:val="24"/>
          <w:shd w:val="clear" w:color="auto" w:fill="FFFFFF"/>
          <w:lang w:val="sr-Cyrl-RS"/>
        </w:rPr>
      </w:pPr>
      <w:r w:rsidRPr="00D60197">
        <w:rPr>
          <w:rFonts w:ascii="Times New Roman" w:eastAsia="Times New Roman" w:hAnsi="Times New Roman"/>
          <w:sz w:val="24"/>
          <w:szCs w:val="24"/>
          <w:shd w:val="clear" w:color="auto" w:fill="FFFFFF"/>
          <w:lang w:val="sr-Cyrl-RS"/>
        </w:rPr>
        <w:t>Провера општих функционалних компетенција и понашајних компетенција ће се обавити у Служби за управљање кадровима, у Палати „Србија“, Нови Београд, Булевар Михајла Пупина број 2 (источно крило).</w:t>
      </w:r>
      <w:r w:rsidRPr="00D60197">
        <w:rPr>
          <w:rFonts w:ascii="Times New Roman" w:eastAsia="Times New Roman" w:hAnsi="Times New Roman"/>
          <w:color w:val="FF0000"/>
          <w:sz w:val="24"/>
          <w:szCs w:val="24"/>
          <w:shd w:val="clear" w:color="auto" w:fill="FFFFFF"/>
          <w:lang w:val="sr-Cyrl-RS"/>
        </w:rPr>
        <w:t xml:space="preserve"> </w:t>
      </w:r>
      <w:r w:rsidRPr="00D60197">
        <w:rPr>
          <w:rFonts w:ascii="Times New Roman" w:eastAsia="Times New Roman" w:hAnsi="Times New Roman"/>
          <w:sz w:val="24"/>
          <w:szCs w:val="24"/>
          <w:shd w:val="clear" w:color="auto" w:fill="FFFFFF"/>
          <w:lang w:val="sr-Cyrl-RS"/>
        </w:rPr>
        <w:t>Провера посебних функционалних компетенција и интервју са конкурсном комисијом ће се обавити у просторијама Министарства финансија</w:t>
      </w:r>
      <w:r w:rsidR="00386657" w:rsidRPr="00D60197">
        <w:rPr>
          <w:rFonts w:ascii="Times New Roman" w:hAnsi="Times New Roman"/>
          <w:sz w:val="24"/>
          <w:szCs w:val="24"/>
          <w:lang w:val="sr-Cyrl-RS"/>
        </w:rPr>
        <w:t xml:space="preserve"> </w:t>
      </w:r>
      <w:r w:rsidR="00386657" w:rsidRPr="00D60197">
        <w:rPr>
          <w:rFonts w:ascii="Times New Roman" w:eastAsia="Times New Roman" w:hAnsi="Times New Roman"/>
          <w:sz w:val="24"/>
          <w:szCs w:val="24"/>
          <w:shd w:val="clear" w:color="auto" w:fill="FFFFFF"/>
          <w:lang w:val="sr-Cyrl-RS"/>
        </w:rPr>
        <w:t xml:space="preserve">-Управе за дуван, </w:t>
      </w:r>
      <w:r w:rsidR="000F2E2C" w:rsidRPr="00D60197">
        <w:rPr>
          <w:rFonts w:ascii="Times New Roman" w:eastAsia="Times New Roman" w:hAnsi="Times New Roman"/>
          <w:sz w:val="24"/>
          <w:szCs w:val="24"/>
          <w:lang w:val="sr-Cyrl-RS"/>
        </w:rPr>
        <w:t>Београдска 70/1, Београд, Врачар</w:t>
      </w:r>
      <w:r w:rsidRPr="00D60197">
        <w:rPr>
          <w:rFonts w:ascii="Times New Roman" w:eastAsia="Times New Roman" w:hAnsi="Times New Roman"/>
          <w:sz w:val="24"/>
          <w:szCs w:val="24"/>
          <w:shd w:val="clear" w:color="auto" w:fill="FFFFFF"/>
          <w:lang w:val="sr-Cyrl-RS"/>
        </w:rPr>
        <w:t>. Учесници конкурса који су успешно прошли једну фазу изборног поступка обавештавају се о датуму, месту и времену спровођења наредне фазе изборног поступка на контакте (бројеве телефона или електорнске адресе), које наведу у својим пријавама.</w:t>
      </w:r>
    </w:p>
    <w:p w:rsidR="00DE4C9F" w:rsidRPr="00D60197" w:rsidRDefault="00DE4C9F" w:rsidP="009F5583">
      <w:pPr>
        <w:tabs>
          <w:tab w:val="left" w:pos="720"/>
        </w:tabs>
        <w:spacing w:after="0"/>
        <w:ind w:right="-36"/>
        <w:jc w:val="both"/>
        <w:rPr>
          <w:rFonts w:ascii="Times New Roman" w:eastAsia="Times New Roman" w:hAnsi="Times New Roman"/>
          <w:color w:val="FF0000"/>
          <w:sz w:val="24"/>
          <w:szCs w:val="24"/>
          <w:shd w:val="clear" w:color="auto" w:fill="FFFFFF"/>
          <w:lang w:val="sr-Cyrl-RS"/>
        </w:rPr>
      </w:pPr>
    </w:p>
    <w:p w:rsidR="00DE4C9F" w:rsidRPr="00D60197" w:rsidRDefault="00DE4C9F" w:rsidP="009F5583">
      <w:pPr>
        <w:tabs>
          <w:tab w:val="left" w:pos="720"/>
        </w:tabs>
        <w:spacing w:after="0"/>
        <w:ind w:right="-36"/>
        <w:jc w:val="both"/>
        <w:rPr>
          <w:rFonts w:ascii="Times New Roman" w:eastAsia="Times New Roman" w:hAnsi="Times New Roman"/>
          <w:sz w:val="24"/>
          <w:szCs w:val="24"/>
          <w:lang w:val="sr-Cyrl-RS"/>
        </w:rPr>
      </w:pPr>
      <w:r w:rsidRPr="00D60197">
        <w:rPr>
          <w:rFonts w:ascii="Times New Roman" w:eastAsia="Times New Roman" w:hAnsi="Times New Roman"/>
          <w:b/>
          <w:sz w:val="24"/>
          <w:szCs w:val="24"/>
          <w:lang w:val="sr-Cyrl-RS"/>
        </w:rPr>
        <w:t>X</w:t>
      </w:r>
      <w:r w:rsidRPr="00D60197">
        <w:rPr>
          <w:rFonts w:ascii="Times New Roman" w:eastAsia="Times New Roman" w:hAnsi="Times New Roman"/>
          <w:b/>
          <w:bCs/>
          <w:sz w:val="24"/>
          <w:szCs w:val="24"/>
          <w:bdr w:val="none" w:sz="0" w:space="0" w:color="auto" w:frame="1"/>
          <w:lang w:val="sr-Cyrl-RS"/>
        </w:rPr>
        <w:t xml:space="preserve"> </w:t>
      </w:r>
      <w:r w:rsidRPr="00D60197">
        <w:rPr>
          <w:rFonts w:ascii="Times New Roman" w:eastAsia="Times New Roman" w:hAnsi="Times New Roman"/>
          <w:b/>
          <w:sz w:val="24"/>
          <w:szCs w:val="24"/>
          <w:lang w:val="sr-Cyrl-RS"/>
        </w:rPr>
        <w:t>Општи услови за запослење:</w:t>
      </w:r>
      <w:r w:rsidRPr="00D60197">
        <w:rPr>
          <w:rFonts w:ascii="Times New Roman" w:eastAsia="Times New Roman" w:hAnsi="Times New Roman"/>
          <w:sz w:val="24"/>
          <w:szCs w:val="24"/>
          <w:lang w:val="sr-Cyrl-RS"/>
        </w:rPr>
        <w:t xml:space="preserve"> држављанство Републике Србије; да је учесник конкурса пунолетан;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w:t>
      </w:r>
    </w:p>
    <w:p w:rsidR="00DE4C9F" w:rsidRPr="00D60197" w:rsidRDefault="00DE4C9F" w:rsidP="009F5583">
      <w:pPr>
        <w:tabs>
          <w:tab w:val="left" w:pos="720"/>
        </w:tabs>
        <w:spacing w:after="0"/>
        <w:ind w:right="-36"/>
        <w:jc w:val="both"/>
        <w:rPr>
          <w:rFonts w:ascii="Times New Roman" w:eastAsia="Times New Roman" w:hAnsi="Times New Roman"/>
          <w:sz w:val="24"/>
          <w:szCs w:val="24"/>
          <w:lang w:val="sr-Cyrl-RS"/>
        </w:rPr>
      </w:pPr>
    </w:p>
    <w:p w:rsidR="00DE4C9F" w:rsidRPr="00D60197" w:rsidRDefault="00DE4C9F" w:rsidP="009F5583">
      <w:pPr>
        <w:tabs>
          <w:tab w:val="left" w:pos="720"/>
        </w:tabs>
        <w:spacing w:after="0"/>
        <w:ind w:right="-36"/>
        <w:jc w:val="both"/>
        <w:rPr>
          <w:rFonts w:ascii="Times New Roman" w:eastAsia="Times New Roman" w:hAnsi="Times New Roman"/>
          <w:color w:val="000000"/>
          <w:sz w:val="24"/>
          <w:szCs w:val="24"/>
          <w:shd w:val="clear" w:color="auto" w:fill="FFFFFF"/>
          <w:lang w:val="sr-Cyrl-RS"/>
        </w:rPr>
      </w:pPr>
      <w:r w:rsidRPr="00D60197">
        <w:rPr>
          <w:rFonts w:ascii="Times New Roman" w:eastAsia="Times New Roman" w:hAnsi="Times New Roman"/>
          <w:b/>
          <w:bCs/>
          <w:sz w:val="24"/>
          <w:szCs w:val="24"/>
          <w:bdr w:val="none" w:sz="0" w:space="0" w:color="auto" w:frame="1"/>
          <w:shd w:val="clear" w:color="auto" w:fill="FFFFFF"/>
          <w:lang w:val="sr-Cyrl-RS"/>
        </w:rPr>
        <w:t>XI</w:t>
      </w:r>
      <w:r w:rsidRPr="00D60197">
        <w:rPr>
          <w:rFonts w:ascii="Times New Roman" w:eastAsia="Times New Roman" w:hAnsi="Times New Roman"/>
          <w:b/>
          <w:bCs/>
          <w:color w:val="000000"/>
          <w:sz w:val="24"/>
          <w:szCs w:val="24"/>
          <w:bdr w:val="none" w:sz="0" w:space="0" w:color="auto" w:frame="1"/>
          <w:shd w:val="clear" w:color="auto" w:fill="FFFFFF"/>
          <w:lang w:val="sr-Cyrl-RS"/>
        </w:rPr>
        <w:t xml:space="preserve"> Трајање радног односа:  </w:t>
      </w:r>
      <w:r w:rsidR="00386657" w:rsidRPr="00D60197">
        <w:rPr>
          <w:rFonts w:ascii="Times New Roman" w:eastAsia="Times New Roman" w:hAnsi="Times New Roman"/>
          <w:color w:val="000000"/>
          <w:sz w:val="24"/>
          <w:szCs w:val="24"/>
          <w:shd w:val="clear" w:color="auto" w:fill="FFFFFF"/>
          <w:lang w:val="sr-Cyrl-RS"/>
        </w:rPr>
        <w:t>Р</w:t>
      </w:r>
      <w:r w:rsidRPr="00D60197">
        <w:rPr>
          <w:rFonts w:ascii="Times New Roman" w:eastAsia="Times New Roman" w:hAnsi="Times New Roman"/>
          <w:color w:val="000000"/>
          <w:sz w:val="24"/>
          <w:szCs w:val="24"/>
          <w:shd w:val="clear" w:color="auto" w:fill="FFFFFF"/>
          <w:lang w:val="sr-Cyrl-RS"/>
        </w:rPr>
        <w:t>адни однос се заснива на неодређено време.</w:t>
      </w:r>
    </w:p>
    <w:p w:rsidR="00DE4C9F" w:rsidRPr="00D60197" w:rsidRDefault="00DE4C9F" w:rsidP="009F5583">
      <w:pPr>
        <w:tabs>
          <w:tab w:val="left" w:pos="720"/>
        </w:tabs>
        <w:spacing w:after="0"/>
        <w:ind w:right="-36"/>
        <w:jc w:val="both"/>
        <w:rPr>
          <w:rFonts w:ascii="Times New Roman" w:eastAsia="Times New Roman" w:hAnsi="Times New Roman"/>
          <w:color w:val="000000"/>
          <w:sz w:val="24"/>
          <w:szCs w:val="24"/>
          <w:shd w:val="clear" w:color="auto" w:fill="FFFFFF"/>
          <w:lang w:val="sr-Cyrl-RS"/>
        </w:rPr>
      </w:pPr>
    </w:p>
    <w:p w:rsidR="00DE4C9F" w:rsidRPr="00D60197" w:rsidRDefault="00DE4C9F" w:rsidP="009F5583">
      <w:pPr>
        <w:tabs>
          <w:tab w:val="left" w:pos="720"/>
        </w:tabs>
        <w:spacing w:after="0"/>
        <w:ind w:right="-36"/>
        <w:jc w:val="both"/>
        <w:rPr>
          <w:rFonts w:ascii="Times New Roman" w:eastAsia="Times New Roman" w:hAnsi="Times New Roman"/>
          <w:sz w:val="24"/>
          <w:szCs w:val="24"/>
          <w:lang w:val="sr-Cyrl-RS"/>
        </w:rPr>
      </w:pPr>
      <w:r w:rsidRPr="00D60197">
        <w:rPr>
          <w:rFonts w:ascii="Times New Roman" w:eastAsia="Times New Roman" w:hAnsi="Times New Roman"/>
          <w:b/>
          <w:sz w:val="24"/>
          <w:szCs w:val="24"/>
          <w:lang w:val="sr-Cyrl-RS"/>
        </w:rPr>
        <w:t>XII Лица која су задужена за давање обавештења:</w:t>
      </w:r>
      <w:r w:rsidRPr="00D60197">
        <w:rPr>
          <w:rFonts w:ascii="Times New Roman" w:eastAsia="Times New Roman" w:hAnsi="Times New Roman"/>
          <w:sz w:val="24"/>
          <w:szCs w:val="24"/>
          <w:lang w:val="sr-Cyrl-RS"/>
        </w:rPr>
        <w:t xml:space="preserve"> </w:t>
      </w:r>
      <w:r w:rsidR="00386657" w:rsidRPr="00D60197">
        <w:rPr>
          <w:rFonts w:ascii="Times New Roman" w:eastAsia="Times New Roman" w:hAnsi="Times New Roman"/>
          <w:sz w:val="24"/>
          <w:szCs w:val="24"/>
          <w:lang w:val="sr-Cyrl-RS"/>
        </w:rPr>
        <w:t>Ружица Петровић, телефон 011/3021-823</w:t>
      </w:r>
      <w:r w:rsidRPr="00D60197">
        <w:rPr>
          <w:rFonts w:ascii="Times New Roman" w:eastAsia="Times New Roman" w:hAnsi="Times New Roman"/>
          <w:sz w:val="24"/>
          <w:szCs w:val="24"/>
          <w:lang w:val="sr-Cyrl-RS"/>
        </w:rPr>
        <w:t>.</w:t>
      </w:r>
    </w:p>
    <w:p w:rsidR="00DE4C9F" w:rsidRPr="00D60197" w:rsidRDefault="00DE4C9F" w:rsidP="009F5583">
      <w:pPr>
        <w:tabs>
          <w:tab w:val="left" w:pos="709"/>
          <w:tab w:val="left" w:pos="993"/>
        </w:tabs>
        <w:spacing w:after="0"/>
        <w:ind w:left="709" w:right="-36"/>
        <w:jc w:val="both"/>
        <w:rPr>
          <w:rFonts w:ascii="Times New Roman" w:eastAsia="Times New Roman" w:hAnsi="Times New Roman"/>
          <w:b/>
          <w:color w:val="FF0000"/>
          <w:sz w:val="24"/>
          <w:szCs w:val="24"/>
          <w:highlight w:val="green"/>
          <w:lang w:val="sr-Cyrl-RS"/>
        </w:rPr>
      </w:pPr>
    </w:p>
    <w:p w:rsidR="00DE4C9F" w:rsidRPr="00D60197" w:rsidRDefault="00DE4C9F" w:rsidP="009F5583">
      <w:pPr>
        <w:tabs>
          <w:tab w:val="left" w:pos="720"/>
          <w:tab w:val="left" w:pos="851"/>
        </w:tabs>
        <w:spacing w:after="0"/>
        <w:ind w:right="-36"/>
        <w:jc w:val="both"/>
        <w:rPr>
          <w:rFonts w:ascii="Times New Roman" w:eastAsia="Times New Roman" w:hAnsi="Times New Roman"/>
          <w:b/>
          <w:sz w:val="24"/>
          <w:szCs w:val="24"/>
          <w:highlight w:val="green"/>
          <w:lang w:val="sr-Cyrl-RS"/>
        </w:rPr>
      </w:pPr>
      <w:r w:rsidRPr="00D60197">
        <w:rPr>
          <w:rFonts w:ascii="Times New Roman" w:eastAsia="Times New Roman" w:hAnsi="Times New Roman"/>
          <w:b/>
          <w:sz w:val="24"/>
          <w:szCs w:val="24"/>
          <w:lang w:val="sr-Cyrl-RS"/>
        </w:rPr>
        <w:t xml:space="preserve">XIII Адреса на коју се подноси попуњен образац пријаве на конкурс: </w:t>
      </w:r>
      <w:r w:rsidRPr="00D60197">
        <w:rPr>
          <w:rFonts w:ascii="Times New Roman" w:eastAsia="Times New Roman" w:hAnsi="Times New Roman"/>
          <w:sz w:val="24"/>
          <w:szCs w:val="24"/>
          <w:lang w:val="sr-Cyrl-RS"/>
        </w:rPr>
        <w:t xml:space="preserve">Пријаве на конкурс шаљу се поштом или предају непосредно на писарници </w:t>
      </w:r>
      <w:r w:rsidR="00386657" w:rsidRPr="00D60197">
        <w:rPr>
          <w:rFonts w:ascii="Times New Roman" w:eastAsia="Times New Roman" w:hAnsi="Times New Roman"/>
          <w:sz w:val="24"/>
          <w:szCs w:val="24"/>
          <w:lang w:val="sr-Cyrl-RS"/>
        </w:rPr>
        <w:t xml:space="preserve">Министарства финансија-Управе за дуван, </w:t>
      </w:r>
      <w:r w:rsidR="000F2E2C" w:rsidRPr="00D60197">
        <w:rPr>
          <w:rFonts w:ascii="Times New Roman" w:eastAsia="Times New Roman" w:hAnsi="Times New Roman"/>
          <w:sz w:val="24"/>
          <w:szCs w:val="24"/>
          <w:lang w:val="sr-Cyrl-RS"/>
        </w:rPr>
        <w:t>Београдска 70/1, 11000 Београд, Врачар</w:t>
      </w:r>
      <w:r w:rsidR="00386657" w:rsidRPr="00D60197">
        <w:rPr>
          <w:rFonts w:ascii="Times New Roman" w:eastAsia="Times New Roman" w:hAnsi="Times New Roman"/>
          <w:sz w:val="24"/>
          <w:szCs w:val="24"/>
          <w:lang w:val="sr-Cyrl-RS"/>
        </w:rPr>
        <w:t xml:space="preserve">, са назнаком: </w:t>
      </w:r>
      <w:r w:rsidRPr="00D60197">
        <w:rPr>
          <w:rFonts w:ascii="Times New Roman" w:eastAsia="Times New Roman" w:hAnsi="Times New Roman"/>
          <w:sz w:val="24"/>
          <w:szCs w:val="24"/>
          <w:lang w:val="sr-Cyrl-RS"/>
        </w:rPr>
        <w:t>„За јавни</w:t>
      </w:r>
      <w:bookmarkStart w:id="0" w:name="_GoBack"/>
      <w:bookmarkEnd w:id="0"/>
      <w:r w:rsidRPr="00D60197">
        <w:rPr>
          <w:rFonts w:ascii="Times New Roman" w:eastAsia="Times New Roman" w:hAnsi="Times New Roman"/>
          <w:sz w:val="24"/>
          <w:szCs w:val="24"/>
          <w:lang w:val="sr-Cyrl-RS"/>
        </w:rPr>
        <w:t xml:space="preserve"> конкурс за попуњавање извршилачк</w:t>
      </w:r>
      <w:r w:rsidR="000D3256" w:rsidRPr="00D60197">
        <w:rPr>
          <w:rFonts w:ascii="Times New Roman" w:eastAsia="Times New Roman" w:hAnsi="Times New Roman"/>
          <w:sz w:val="24"/>
          <w:szCs w:val="24"/>
          <w:lang w:val="sr-Cyrl-RS"/>
        </w:rPr>
        <w:t>ог</w:t>
      </w:r>
      <w:r w:rsidRPr="00D60197">
        <w:rPr>
          <w:rFonts w:ascii="Times New Roman" w:eastAsia="Times New Roman" w:hAnsi="Times New Roman"/>
          <w:sz w:val="24"/>
          <w:szCs w:val="24"/>
          <w:lang w:val="sr-Cyrl-RS"/>
        </w:rPr>
        <w:t xml:space="preserve"> радн</w:t>
      </w:r>
      <w:r w:rsidR="000D3256" w:rsidRPr="00D60197">
        <w:rPr>
          <w:rFonts w:ascii="Times New Roman" w:eastAsia="Times New Roman" w:hAnsi="Times New Roman"/>
          <w:sz w:val="24"/>
          <w:szCs w:val="24"/>
          <w:lang w:val="sr-Cyrl-RS"/>
        </w:rPr>
        <w:t>ог</w:t>
      </w:r>
      <w:r w:rsidRPr="00D60197">
        <w:rPr>
          <w:rFonts w:ascii="Times New Roman" w:eastAsia="Times New Roman" w:hAnsi="Times New Roman"/>
          <w:sz w:val="24"/>
          <w:szCs w:val="24"/>
          <w:lang w:val="sr-Cyrl-RS"/>
        </w:rPr>
        <w:t xml:space="preserve"> места”. </w:t>
      </w:r>
    </w:p>
    <w:p w:rsidR="00DE4C9F" w:rsidRPr="00D60197" w:rsidRDefault="00DE4C9F" w:rsidP="009F5583">
      <w:pPr>
        <w:tabs>
          <w:tab w:val="left" w:pos="720"/>
        </w:tabs>
        <w:spacing w:after="0"/>
        <w:ind w:right="-36"/>
        <w:jc w:val="both"/>
        <w:rPr>
          <w:rFonts w:ascii="Times New Roman" w:eastAsia="Times New Roman" w:hAnsi="Times New Roman"/>
          <w:b/>
          <w:color w:val="FF0000"/>
          <w:sz w:val="24"/>
          <w:szCs w:val="24"/>
          <w:highlight w:val="green"/>
          <w:lang w:val="sr-Cyrl-RS"/>
        </w:rPr>
      </w:pPr>
    </w:p>
    <w:p w:rsidR="00790D9E" w:rsidRPr="00D60197" w:rsidRDefault="00DE4C9F" w:rsidP="009F5583">
      <w:pPr>
        <w:spacing w:after="0"/>
        <w:ind w:right="-36"/>
        <w:jc w:val="both"/>
        <w:rPr>
          <w:rFonts w:ascii="Times New Roman" w:eastAsia="Times New Roman" w:hAnsi="Times New Roman"/>
          <w:color w:val="FF0000"/>
          <w:sz w:val="24"/>
          <w:szCs w:val="24"/>
          <w:shd w:val="clear" w:color="auto" w:fill="FFFFFF"/>
          <w:lang w:val="sr-Cyrl-RS"/>
        </w:rPr>
      </w:pPr>
      <w:r w:rsidRPr="00D60197">
        <w:rPr>
          <w:rFonts w:ascii="Times New Roman" w:eastAsia="Times New Roman" w:hAnsi="Times New Roman"/>
          <w:b/>
          <w:bCs/>
          <w:sz w:val="24"/>
          <w:szCs w:val="24"/>
          <w:u w:val="single"/>
          <w:bdr w:val="none" w:sz="0" w:space="0" w:color="auto" w:frame="1"/>
          <w:shd w:val="clear" w:color="auto" w:fill="FFFFFF"/>
          <w:lang w:val="sr-Cyrl-RS"/>
        </w:rPr>
        <w:t>НАПОМЕНE</w:t>
      </w:r>
      <w:r w:rsidRPr="00D60197">
        <w:rPr>
          <w:rFonts w:ascii="Times New Roman" w:eastAsia="Times New Roman" w:hAnsi="Times New Roman"/>
          <w:sz w:val="24"/>
          <w:szCs w:val="24"/>
          <w:lang w:val="sr-Cyrl-RS"/>
        </w:rPr>
        <w:br/>
      </w:r>
      <w:r w:rsidRPr="00D60197">
        <w:rPr>
          <w:rFonts w:ascii="Times New Roman" w:eastAsia="Times New Roman" w:hAnsi="Times New Roman"/>
          <w:sz w:val="24"/>
          <w:szCs w:val="24"/>
          <w:shd w:val="clear" w:color="auto" w:fill="FFFFFF"/>
          <w:lang w:val="sr-Cyrl-RS"/>
        </w:rPr>
        <w:t>Чланом 9. Закона о државним службеницима прописано је да су кандидатима при запошљавању у државни орган под једнаким условима доступна сва радна места и да се избор кандидата врши на основу провере компетенција.</w:t>
      </w:r>
      <w:r w:rsidRPr="00D60197">
        <w:rPr>
          <w:rFonts w:ascii="Times New Roman" w:eastAsia="Times New Roman" w:hAnsi="Times New Roman"/>
          <w:color w:val="FF0000"/>
          <w:sz w:val="24"/>
          <w:szCs w:val="24"/>
          <w:shd w:val="clear" w:color="auto" w:fill="FFFFFF"/>
          <w:lang w:val="sr-Cyrl-RS"/>
        </w:rPr>
        <w:t xml:space="preserve"> </w:t>
      </w:r>
    </w:p>
    <w:p w:rsidR="00790D9E" w:rsidRPr="00D60197" w:rsidRDefault="00DE4C9F" w:rsidP="009F5583">
      <w:pPr>
        <w:spacing w:after="0"/>
        <w:ind w:right="-36"/>
        <w:jc w:val="both"/>
        <w:rPr>
          <w:rFonts w:ascii="Times New Roman" w:eastAsia="Times New Roman" w:hAnsi="Times New Roman"/>
          <w:sz w:val="24"/>
          <w:szCs w:val="24"/>
          <w:shd w:val="clear" w:color="auto" w:fill="FFFFFF"/>
          <w:lang w:val="sr-Cyrl-RS"/>
        </w:rPr>
      </w:pPr>
      <w:r w:rsidRPr="00D60197">
        <w:rPr>
          <w:rFonts w:ascii="Times New Roman" w:eastAsia="Times New Roman" w:hAnsi="Times New Roman"/>
          <w:sz w:val="24"/>
          <w:szCs w:val="24"/>
          <w:shd w:val="clear" w:color="auto" w:fill="FFFFFF"/>
          <w:lang w:val="sr-Cyrl-RS"/>
        </w:rPr>
        <w:lastRenderedPageBreak/>
        <w:t xml:space="preserve">Кандидати који први пут заснивају радни однос у државном органу подлежу пробном раду </w:t>
      </w:r>
      <w:r w:rsidR="009027ED" w:rsidRPr="00D60197">
        <w:rPr>
          <w:rFonts w:ascii="Times New Roman" w:eastAsia="Times New Roman" w:hAnsi="Times New Roman"/>
          <w:sz w:val="24"/>
          <w:szCs w:val="24"/>
          <w:shd w:val="clear" w:color="auto" w:fill="FFFFFF"/>
          <w:lang w:val="sr-Cyrl-RS"/>
        </w:rPr>
        <w:t>у трајању од 6</w:t>
      </w:r>
      <w:r w:rsidRPr="00D60197">
        <w:rPr>
          <w:rFonts w:ascii="Times New Roman" w:eastAsia="Times New Roman" w:hAnsi="Times New Roman"/>
          <w:sz w:val="24"/>
          <w:szCs w:val="24"/>
          <w:shd w:val="clear" w:color="auto" w:fill="FFFFFF"/>
          <w:lang w:val="sr-Cyrl-RS"/>
        </w:rPr>
        <w:t xml:space="preserve"> месеци. Кандидати без положеног државног стручног испита примају се на рад под условом да тај испит положе до окончања пробног рада. </w:t>
      </w:r>
    </w:p>
    <w:p w:rsidR="00790D9E" w:rsidRPr="00D60197" w:rsidRDefault="00DE4C9F" w:rsidP="009F5583">
      <w:pPr>
        <w:spacing w:after="0"/>
        <w:ind w:right="-36"/>
        <w:jc w:val="both"/>
        <w:rPr>
          <w:rFonts w:ascii="Times New Roman" w:eastAsia="Times New Roman" w:hAnsi="Times New Roman"/>
          <w:color w:val="FF0000"/>
          <w:sz w:val="24"/>
          <w:szCs w:val="24"/>
          <w:shd w:val="clear" w:color="auto" w:fill="FFFFFF"/>
          <w:lang w:val="sr-Cyrl-RS"/>
        </w:rPr>
      </w:pPr>
      <w:r w:rsidRPr="00D60197">
        <w:rPr>
          <w:rFonts w:ascii="Times New Roman" w:eastAsia="Times New Roman" w:hAnsi="Times New Roman"/>
          <w:sz w:val="24"/>
          <w:szCs w:val="24"/>
          <w:shd w:val="clear" w:color="auto" w:fill="FFFFFF"/>
          <w:lang w:val="sr-Cyrl-RS"/>
        </w:rPr>
        <w:t>Кандидати са положеним државним стручним испитом немају предност у изборном поступку у односу на кандидате без положеног државног стручног испита.</w:t>
      </w:r>
      <w:r w:rsidRPr="00D60197">
        <w:rPr>
          <w:rFonts w:ascii="Times New Roman" w:eastAsia="Times New Roman" w:hAnsi="Times New Roman"/>
          <w:color w:val="FF0000"/>
          <w:sz w:val="24"/>
          <w:szCs w:val="24"/>
          <w:shd w:val="clear" w:color="auto" w:fill="FFFFFF"/>
          <w:lang w:val="sr-Cyrl-RS"/>
        </w:rPr>
        <w:t xml:space="preserve"> </w:t>
      </w:r>
    </w:p>
    <w:p w:rsidR="00DE4C9F" w:rsidRPr="00D60197" w:rsidRDefault="00DE4C9F" w:rsidP="009F5583">
      <w:pPr>
        <w:spacing w:after="0"/>
        <w:ind w:right="-36"/>
        <w:jc w:val="both"/>
        <w:rPr>
          <w:rFonts w:ascii="Times New Roman" w:eastAsia="Times New Roman" w:hAnsi="Times New Roman"/>
          <w:sz w:val="24"/>
          <w:szCs w:val="24"/>
          <w:shd w:val="clear" w:color="auto" w:fill="FFFFFF"/>
          <w:lang w:val="sr-Cyrl-RS"/>
        </w:rPr>
      </w:pPr>
      <w:r w:rsidRPr="00D60197">
        <w:rPr>
          <w:rFonts w:ascii="Times New Roman" w:eastAsia="Times New Roman" w:hAnsi="Times New Roman"/>
          <w:sz w:val="24"/>
          <w:szCs w:val="24"/>
          <w:shd w:val="clear" w:color="auto" w:fill="FFFFFF"/>
          <w:lang w:val="sr-Cyrl-RS"/>
        </w:rPr>
        <w:t>Пробни рад је обавезан за све који први пут заснивају радни однос у државном органу. Пробни рад за радни однос на неодређено време траје шест месеци.</w:t>
      </w:r>
      <w:r w:rsidRPr="00D60197">
        <w:rPr>
          <w:rFonts w:ascii="Times New Roman" w:eastAsia="Times New Roman" w:hAnsi="Times New Roman"/>
          <w:sz w:val="24"/>
          <w:szCs w:val="24"/>
          <w:lang w:val="sr-Cyrl-RS"/>
        </w:rPr>
        <w:br/>
      </w:r>
      <w:r w:rsidRPr="00D60197">
        <w:rPr>
          <w:rFonts w:ascii="Times New Roman" w:eastAsia="Times New Roman" w:hAnsi="Times New Roman"/>
          <w:sz w:val="24"/>
          <w:szCs w:val="24"/>
          <w:shd w:val="clear" w:color="auto" w:fill="FFFFFF"/>
          <w:lang w:val="sr-Cyrl-RS"/>
        </w:rPr>
        <w:t>Државни службеник на пробном раду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 полаже државни стручни испит у року од шест месеци од дана заснивања радног односа.</w:t>
      </w:r>
    </w:p>
    <w:p w:rsidR="00DE4C9F" w:rsidRPr="00D60197" w:rsidRDefault="00DE4C9F" w:rsidP="009F5583">
      <w:pPr>
        <w:spacing w:after="0"/>
        <w:ind w:right="-36" w:firstLine="720"/>
        <w:jc w:val="both"/>
        <w:rPr>
          <w:rFonts w:ascii="Times New Roman" w:eastAsia="Times New Roman" w:hAnsi="Times New Roman"/>
          <w:color w:val="FF0000"/>
          <w:sz w:val="24"/>
          <w:szCs w:val="24"/>
          <w:shd w:val="clear" w:color="auto" w:fill="FFFFFF"/>
          <w:lang w:val="sr-Cyrl-RS"/>
        </w:rPr>
      </w:pPr>
    </w:p>
    <w:p w:rsidR="00DE4C9F" w:rsidRPr="00D60197" w:rsidRDefault="00DE4C9F" w:rsidP="009F5583">
      <w:pPr>
        <w:tabs>
          <w:tab w:val="left" w:pos="720"/>
        </w:tabs>
        <w:spacing w:after="0"/>
        <w:ind w:left="12" w:right="-36"/>
        <w:jc w:val="both"/>
        <w:rPr>
          <w:rFonts w:ascii="Times New Roman" w:eastAsia="Times New Roman" w:hAnsi="Times New Roman"/>
          <w:sz w:val="24"/>
          <w:szCs w:val="24"/>
          <w:shd w:val="clear" w:color="auto" w:fill="FFFFFF"/>
          <w:lang w:val="sr-Cyrl-RS"/>
        </w:rPr>
      </w:pPr>
      <w:r w:rsidRPr="00D60197">
        <w:rPr>
          <w:rFonts w:ascii="Times New Roman" w:eastAsia="Times New Roman" w:hAnsi="Times New Roman"/>
          <w:sz w:val="24"/>
          <w:szCs w:val="24"/>
          <w:shd w:val="clear" w:color="auto" w:fill="FFFFFF"/>
          <w:lang w:val="sr-Cyrl-RS"/>
        </w:rPr>
        <w:t xml:space="preserve">Неблаговремене, недопуштене, неразумљиве или непотпуне пријаве, биће одбачене решењем конкурсне комисије. </w:t>
      </w:r>
    </w:p>
    <w:p w:rsidR="00DE4C9F" w:rsidRPr="00D60197" w:rsidRDefault="00DE4C9F" w:rsidP="009F5583">
      <w:pPr>
        <w:tabs>
          <w:tab w:val="left" w:pos="720"/>
        </w:tabs>
        <w:spacing w:after="0"/>
        <w:ind w:left="12" w:right="-36"/>
        <w:jc w:val="both"/>
        <w:rPr>
          <w:rFonts w:ascii="Times New Roman" w:eastAsia="Times New Roman" w:hAnsi="Times New Roman"/>
          <w:sz w:val="24"/>
          <w:szCs w:val="24"/>
          <w:shd w:val="clear" w:color="auto" w:fill="FFFFFF"/>
          <w:lang w:val="sr-Cyrl-RS"/>
        </w:rPr>
      </w:pPr>
      <w:r w:rsidRPr="00D60197">
        <w:rPr>
          <w:rFonts w:ascii="Times New Roman" w:eastAsia="Times New Roman" w:hAnsi="Times New Roman"/>
          <w:sz w:val="24"/>
          <w:szCs w:val="24"/>
          <w:shd w:val="clear" w:color="auto" w:fill="FFFFFF"/>
          <w:lang w:val="sr-Cyrl-RS"/>
        </w:rPr>
        <w:t xml:space="preserve">Јавни конкурс спроводи конкурсна комисија коју је именовао </w:t>
      </w:r>
      <w:r w:rsidR="000D3256" w:rsidRPr="00D60197">
        <w:rPr>
          <w:rFonts w:ascii="Times New Roman" w:eastAsia="Times New Roman" w:hAnsi="Times New Roman"/>
          <w:sz w:val="24"/>
          <w:szCs w:val="24"/>
          <w:shd w:val="clear" w:color="auto" w:fill="FFFFFF"/>
          <w:lang w:val="sr-Cyrl-RS"/>
        </w:rPr>
        <w:t>в.д.</w:t>
      </w:r>
      <w:r w:rsidR="00790D9E" w:rsidRPr="00D60197">
        <w:rPr>
          <w:rFonts w:ascii="Times New Roman" w:eastAsia="Times New Roman" w:hAnsi="Times New Roman"/>
          <w:sz w:val="24"/>
          <w:szCs w:val="24"/>
          <w:shd w:val="clear" w:color="auto" w:fill="FFFFFF"/>
          <w:lang w:val="sr-Cyrl-RS"/>
        </w:rPr>
        <w:t xml:space="preserve"> </w:t>
      </w:r>
      <w:r w:rsidR="000D3256" w:rsidRPr="00D60197">
        <w:rPr>
          <w:rFonts w:ascii="Times New Roman" w:eastAsia="Times New Roman" w:hAnsi="Times New Roman"/>
          <w:sz w:val="24"/>
          <w:szCs w:val="24"/>
          <w:shd w:val="clear" w:color="auto" w:fill="FFFFFF"/>
          <w:lang w:val="sr-Cyrl-RS"/>
        </w:rPr>
        <w:t>директора Управе за дуван</w:t>
      </w:r>
      <w:r w:rsidRPr="00D60197">
        <w:rPr>
          <w:rFonts w:ascii="Times New Roman" w:eastAsia="Times New Roman" w:hAnsi="Times New Roman"/>
          <w:sz w:val="24"/>
          <w:szCs w:val="24"/>
          <w:shd w:val="clear" w:color="auto" w:fill="FFFFFF"/>
          <w:lang w:val="sr-Cyrl-RS"/>
        </w:rPr>
        <w:t xml:space="preserve">. </w:t>
      </w:r>
    </w:p>
    <w:p w:rsidR="00DE4C9F" w:rsidRPr="00D60197" w:rsidRDefault="00DE4C9F" w:rsidP="009F5583">
      <w:pPr>
        <w:jc w:val="both"/>
        <w:rPr>
          <w:rFonts w:ascii="Times New Roman" w:eastAsia="Times New Roman" w:hAnsi="Times New Roman"/>
          <w:sz w:val="24"/>
          <w:szCs w:val="24"/>
          <w:shd w:val="clear" w:color="auto" w:fill="FFFFFF"/>
          <w:lang w:val="sr-Cyrl-RS"/>
        </w:rPr>
      </w:pPr>
      <w:r w:rsidRPr="00D60197">
        <w:rPr>
          <w:rFonts w:ascii="Times New Roman" w:eastAsia="Times New Roman" w:hAnsi="Times New Roman"/>
          <w:sz w:val="24"/>
          <w:szCs w:val="24"/>
          <w:shd w:val="clear" w:color="auto" w:fill="FFFFFF"/>
          <w:lang w:val="sr-Cyrl-RS"/>
        </w:rPr>
        <w:t>Овај конкурс се објављује на интернет презентацији и огласној табли Министарства финансија</w:t>
      </w:r>
      <w:r w:rsidR="000D3256" w:rsidRPr="00D60197">
        <w:rPr>
          <w:rFonts w:ascii="Times New Roman" w:eastAsia="Times New Roman" w:hAnsi="Times New Roman"/>
          <w:sz w:val="24"/>
          <w:szCs w:val="24"/>
          <w:shd w:val="clear" w:color="auto" w:fill="FFFFFF"/>
          <w:lang w:val="sr-Cyrl-RS"/>
        </w:rPr>
        <w:t xml:space="preserve"> - Управе за дуван</w:t>
      </w:r>
      <w:r w:rsidR="00B212E4" w:rsidRPr="00D60197">
        <w:rPr>
          <w:rFonts w:ascii="Times New Roman" w:eastAsia="Times New Roman" w:hAnsi="Times New Roman"/>
          <w:sz w:val="24"/>
          <w:szCs w:val="24"/>
          <w:lang w:val="sr-Cyrl-RS"/>
        </w:rPr>
        <w:t xml:space="preserve"> www.duvan.gov.rs</w:t>
      </w:r>
      <w:r w:rsidRPr="00D60197">
        <w:rPr>
          <w:rFonts w:ascii="Times New Roman" w:eastAsia="Times New Roman" w:hAnsi="Times New Roman"/>
          <w:sz w:val="24"/>
          <w:szCs w:val="24"/>
          <w:shd w:val="clear" w:color="auto" w:fill="FFFFFF"/>
          <w:lang w:val="sr-Cyrl-RS"/>
        </w:rPr>
        <w:t>, на интерент презентацији Службе за управљање кадровима</w:t>
      </w:r>
      <w:r w:rsidR="00B212E4" w:rsidRPr="00D60197">
        <w:rPr>
          <w:rFonts w:ascii="Times New Roman" w:eastAsia="Times New Roman" w:hAnsi="Times New Roman"/>
          <w:sz w:val="24"/>
          <w:szCs w:val="24"/>
          <w:lang w:val="sr-Cyrl-RS"/>
        </w:rPr>
        <w:t xml:space="preserve"> www.suk.gov.rs</w:t>
      </w:r>
      <w:r w:rsidR="00BA5C04" w:rsidRPr="00D60197">
        <w:rPr>
          <w:rFonts w:ascii="Times New Roman" w:eastAsia="Times New Roman" w:hAnsi="Times New Roman"/>
          <w:sz w:val="24"/>
          <w:szCs w:val="24"/>
          <w:shd w:val="clear" w:color="auto" w:fill="FFFFFF"/>
          <w:lang w:val="sr-Cyrl-RS"/>
        </w:rPr>
        <w:t>, на порталу е-У</w:t>
      </w:r>
      <w:r w:rsidRPr="00D60197">
        <w:rPr>
          <w:rFonts w:ascii="Times New Roman" w:eastAsia="Times New Roman" w:hAnsi="Times New Roman"/>
          <w:sz w:val="24"/>
          <w:szCs w:val="24"/>
          <w:shd w:val="clear" w:color="auto" w:fill="FFFFFF"/>
          <w:lang w:val="sr-Cyrl-RS"/>
        </w:rPr>
        <w:t xml:space="preserve">праве, на интернет презентацији, огласној табли и периодичном издању огласа Националне службе за запошљавање. </w:t>
      </w:r>
    </w:p>
    <w:p w:rsidR="00DE4C9F" w:rsidRPr="00D60197" w:rsidRDefault="00DE4C9F" w:rsidP="009F5583">
      <w:pPr>
        <w:jc w:val="left"/>
        <w:rPr>
          <w:rFonts w:ascii="Times New Roman" w:eastAsia="Times New Roman" w:hAnsi="Times New Roman"/>
          <w:b/>
          <w:bCs/>
          <w:sz w:val="24"/>
          <w:szCs w:val="24"/>
          <w:lang w:val="sr-Cyrl-RS"/>
        </w:rPr>
      </w:pPr>
      <w:r w:rsidRPr="00D60197">
        <w:rPr>
          <w:rFonts w:ascii="Times New Roman" w:eastAsia="Times New Roman" w:hAnsi="Times New Roman"/>
          <w:sz w:val="24"/>
          <w:szCs w:val="24"/>
          <w:shd w:val="clear" w:color="auto" w:fill="FFFFFF"/>
          <w:lang w:val="sr-Cyrl-RS"/>
        </w:rPr>
        <w:t>Сви изрази, појмови, именице, придеви и глаголи у овом огласу који су употребљени у мушком граматичком роду, односе се без дискриминације и на особе женског пола.</w:t>
      </w:r>
      <w:r w:rsidR="00D559A6" w:rsidRPr="00D60197">
        <w:rPr>
          <w:rFonts w:ascii="Times New Roman" w:eastAsia="Times New Roman" w:hAnsi="Times New Roman"/>
          <w:b/>
          <w:bCs/>
          <w:sz w:val="24"/>
          <w:szCs w:val="24"/>
          <w:lang w:val="sr-Cyrl-RS"/>
        </w:rPr>
        <w:t xml:space="preserve"> </w:t>
      </w:r>
    </w:p>
    <w:p w:rsidR="00DE4C9F" w:rsidRPr="00D60197" w:rsidRDefault="00DE4C9F" w:rsidP="00DE4C9F">
      <w:pPr>
        <w:jc w:val="left"/>
        <w:rPr>
          <w:rFonts w:ascii="Times New Roman" w:eastAsia="Times New Roman" w:hAnsi="Times New Roman"/>
          <w:b/>
          <w:bCs/>
          <w:sz w:val="24"/>
          <w:szCs w:val="24"/>
          <w:lang w:val="sr-Cyrl-RS"/>
        </w:rPr>
      </w:pPr>
    </w:p>
    <w:p w:rsidR="000D3256" w:rsidRPr="00D60197" w:rsidRDefault="000D3256" w:rsidP="00DE4C9F">
      <w:pPr>
        <w:jc w:val="left"/>
        <w:rPr>
          <w:rFonts w:ascii="Times New Roman" w:eastAsia="Times New Roman" w:hAnsi="Times New Roman"/>
          <w:b/>
          <w:bCs/>
          <w:sz w:val="24"/>
          <w:szCs w:val="24"/>
          <w:lang w:val="sr-Cyrl-RS"/>
        </w:rPr>
      </w:pPr>
    </w:p>
    <w:p w:rsidR="00DE4C9F" w:rsidRPr="00D60197" w:rsidRDefault="00DE4C9F" w:rsidP="00DE4C9F">
      <w:pPr>
        <w:jc w:val="left"/>
        <w:rPr>
          <w:rFonts w:ascii="Times New Roman" w:eastAsia="Times New Roman" w:hAnsi="Times New Roman"/>
          <w:b/>
          <w:bCs/>
          <w:sz w:val="24"/>
          <w:szCs w:val="24"/>
          <w:lang w:val="sr-Cyrl-RS"/>
        </w:rPr>
      </w:pPr>
    </w:p>
    <w:sectPr w:rsidR="00DE4C9F" w:rsidRPr="00D6019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2926"/>
    <w:multiLevelType w:val="hybridMultilevel"/>
    <w:tmpl w:val="B24EF4D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176F3F63"/>
    <w:multiLevelType w:val="hybridMultilevel"/>
    <w:tmpl w:val="17929F4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1CEA79DD"/>
    <w:multiLevelType w:val="hybridMultilevel"/>
    <w:tmpl w:val="C2C21CF0"/>
    <w:lvl w:ilvl="0" w:tplc="F67CBDAE">
      <w:start w:val="3"/>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C72023"/>
    <w:multiLevelType w:val="hybridMultilevel"/>
    <w:tmpl w:val="31C47B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37890"/>
    <w:multiLevelType w:val="hybridMultilevel"/>
    <w:tmpl w:val="FE164C1E"/>
    <w:lvl w:ilvl="0" w:tplc="8A7C19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168B0"/>
    <w:multiLevelType w:val="hybridMultilevel"/>
    <w:tmpl w:val="EBF26B06"/>
    <w:lvl w:ilvl="0" w:tplc="BECC41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C074E1"/>
    <w:multiLevelType w:val="hybridMultilevel"/>
    <w:tmpl w:val="3B28E88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65A66FC0"/>
    <w:multiLevelType w:val="hybridMultilevel"/>
    <w:tmpl w:val="F6AA5E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70460DC0"/>
    <w:multiLevelType w:val="hybridMultilevel"/>
    <w:tmpl w:val="15967BE0"/>
    <w:lvl w:ilvl="0" w:tplc="9B021F7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1"/>
  </w:num>
  <w:num w:numId="4">
    <w:abstractNumId w:val="6"/>
  </w:num>
  <w:num w:numId="5">
    <w:abstractNumId w:val="0"/>
  </w:num>
  <w:num w:numId="6">
    <w:abstractNumId w:val="4"/>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0C9"/>
    <w:rsid w:val="00013A93"/>
    <w:rsid w:val="00030610"/>
    <w:rsid w:val="000D3256"/>
    <w:rsid w:val="000F2E2C"/>
    <w:rsid w:val="0010544E"/>
    <w:rsid w:val="00141E8E"/>
    <w:rsid w:val="00157AB3"/>
    <w:rsid w:val="00165BAC"/>
    <w:rsid w:val="001E3CD3"/>
    <w:rsid w:val="00233482"/>
    <w:rsid w:val="00262CA2"/>
    <w:rsid w:val="00267AC7"/>
    <w:rsid w:val="002922AA"/>
    <w:rsid w:val="002B1032"/>
    <w:rsid w:val="002C4F67"/>
    <w:rsid w:val="002E469F"/>
    <w:rsid w:val="002E604A"/>
    <w:rsid w:val="0030119B"/>
    <w:rsid w:val="00344CF7"/>
    <w:rsid w:val="00386657"/>
    <w:rsid w:val="003A1FBC"/>
    <w:rsid w:val="003A2A4E"/>
    <w:rsid w:val="003E3FCE"/>
    <w:rsid w:val="00417E45"/>
    <w:rsid w:val="004558D6"/>
    <w:rsid w:val="00490E04"/>
    <w:rsid w:val="004B457B"/>
    <w:rsid w:val="004B4E9A"/>
    <w:rsid w:val="004E44E7"/>
    <w:rsid w:val="00506952"/>
    <w:rsid w:val="00523B52"/>
    <w:rsid w:val="0053718B"/>
    <w:rsid w:val="00543063"/>
    <w:rsid w:val="00543661"/>
    <w:rsid w:val="00544164"/>
    <w:rsid w:val="00544EC9"/>
    <w:rsid w:val="005455A3"/>
    <w:rsid w:val="00593959"/>
    <w:rsid w:val="005B0BCA"/>
    <w:rsid w:val="005B27A7"/>
    <w:rsid w:val="005B44B4"/>
    <w:rsid w:val="005C340B"/>
    <w:rsid w:val="0064217F"/>
    <w:rsid w:val="006715F9"/>
    <w:rsid w:val="00684393"/>
    <w:rsid w:val="006853F6"/>
    <w:rsid w:val="006F0FF5"/>
    <w:rsid w:val="00706250"/>
    <w:rsid w:val="00731AEF"/>
    <w:rsid w:val="00745EA8"/>
    <w:rsid w:val="00790D9E"/>
    <w:rsid w:val="007A393A"/>
    <w:rsid w:val="007C1DDC"/>
    <w:rsid w:val="007D1320"/>
    <w:rsid w:val="008362CF"/>
    <w:rsid w:val="00860FF1"/>
    <w:rsid w:val="00874F68"/>
    <w:rsid w:val="008A4B19"/>
    <w:rsid w:val="009027ED"/>
    <w:rsid w:val="00995466"/>
    <w:rsid w:val="009B1A39"/>
    <w:rsid w:val="009D4920"/>
    <w:rsid w:val="009F5583"/>
    <w:rsid w:val="00A035FA"/>
    <w:rsid w:val="00A044F8"/>
    <w:rsid w:val="00A05F59"/>
    <w:rsid w:val="00A064F9"/>
    <w:rsid w:val="00A44AE5"/>
    <w:rsid w:val="00A82532"/>
    <w:rsid w:val="00A82B06"/>
    <w:rsid w:val="00A860F3"/>
    <w:rsid w:val="00A87555"/>
    <w:rsid w:val="00A9179C"/>
    <w:rsid w:val="00AB4875"/>
    <w:rsid w:val="00AD5941"/>
    <w:rsid w:val="00B02499"/>
    <w:rsid w:val="00B14243"/>
    <w:rsid w:val="00B145E1"/>
    <w:rsid w:val="00B212E4"/>
    <w:rsid w:val="00B4301D"/>
    <w:rsid w:val="00B5720C"/>
    <w:rsid w:val="00B610C9"/>
    <w:rsid w:val="00B6672D"/>
    <w:rsid w:val="00B7198A"/>
    <w:rsid w:val="00B824B4"/>
    <w:rsid w:val="00B842D6"/>
    <w:rsid w:val="00B84466"/>
    <w:rsid w:val="00B97448"/>
    <w:rsid w:val="00BA1ED3"/>
    <w:rsid w:val="00BA5C04"/>
    <w:rsid w:val="00BB7760"/>
    <w:rsid w:val="00C00B92"/>
    <w:rsid w:val="00C01C1F"/>
    <w:rsid w:val="00C054A9"/>
    <w:rsid w:val="00C37C5A"/>
    <w:rsid w:val="00C43776"/>
    <w:rsid w:val="00C51AE6"/>
    <w:rsid w:val="00C537C8"/>
    <w:rsid w:val="00C6340F"/>
    <w:rsid w:val="00C66C51"/>
    <w:rsid w:val="00C80136"/>
    <w:rsid w:val="00C841BA"/>
    <w:rsid w:val="00CB1EEC"/>
    <w:rsid w:val="00CB61E9"/>
    <w:rsid w:val="00D12EC2"/>
    <w:rsid w:val="00D337DB"/>
    <w:rsid w:val="00D559A6"/>
    <w:rsid w:val="00D60197"/>
    <w:rsid w:val="00D86A77"/>
    <w:rsid w:val="00DA5A6B"/>
    <w:rsid w:val="00DE4C9F"/>
    <w:rsid w:val="00E019B0"/>
    <w:rsid w:val="00E321A8"/>
    <w:rsid w:val="00E549C4"/>
    <w:rsid w:val="00E6374C"/>
    <w:rsid w:val="00E65224"/>
    <w:rsid w:val="00EA25C2"/>
    <w:rsid w:val="00ED47BB"/>
    <w:rsid w:val="00F07280"/>
    <w:rsid w:val="00F07DDA"/>
    <w:rsid w:val="00F35BAA"/>
    <w:rsid w:val="00F634F5"/>
    <w:rsid w:val="00F816EB"/>
    <w:rsid w:val="00F8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F81A5-1D2B-4F11-B9F4-4E4E8D8C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4F8"/>
    <w:pPr>
      <w:spacing w:after="200" w:line="276" w:lineRule="auto"/>
      <w:jc w:val="center"/>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Numbered List Paragraph,Numbered Paragraph,Main numbered paragraph,Colorful List - Accent 11,List_Paragraph,Multilevel para_II,List Paragraph1,Bullets,123 List Paragraph,List Paragraph nowy,Liste 1,Bullet paras,Citation List,Ha"/>
    <w:basedOn w:val="Normal"/>
    <w:link w:val="ListParagraphChar"/>
    <w:uiPriority w:val="34"/>
    <w:qFormat/>
    <w:rsid w:val="00A044F8"/>
    <w:pPr>
      <w:ind w:left="720"/>
      <w:contextualSpacing/>
    </w:pPr>
  </w:style>
  <w:style w:type="character" w:customStyle="1" w:styleId="ListParagraphChar">
    <w:name w:val="List Paragraph Char"/>
    <w:aliases w:val="References Char,Numbered List Paragraph Char,Numbered Paragraph Char,Main numbered paragraph Char,Colorful List - Accent 11 Char,List_Paragraph Char,Multilevel para_II Char,List Paragraph1 Char,Bullets Char,123 List Paragraph Char"/>
    <w:basedOn w:val="DefaultParagraphFont"/>
    <w:link w:val="ListParagraph"/>
    <w:uiPriority w:val="34"/>
    <w:qFormat/>
    <w:rsid w:val="00A044F8"/>
  </w:style>
  <w:style w:type="character" w:styleId="Strong">
    <w:name w:val="Strong"/>
    <w:uiPriority w:val="22"/>
    <w:qFormat/>
    <w:rsid w:val="00D559A6"/>
    <w:rPr>
      <w:b/>
      <w:bCs/>
    </w:rPr>
  </w:style>
  <w:style w:type="paragraph" w:styleId="BalloonText">
    <w:name w:val="Balloon Text"/>
    <w:basedOn w:val="Normal"/>
    <w:link w:val="BalloonTextChar"/>
    <w:uiPriority w:val="99"/>
    <w:semiHidden/>
    <w:unhideWhenUsed/>
    <w:rsid w:val="00EA25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25C2"/>
    <w:rPr>
      <w:rFonts w:ascii="Tahoma" w:hAnsi="Tahoma" w:cs="Tahoma"/>
      <w:sz w:val="16"/>
      <w:szCs w:val="16"/>
    </w:rPr>
  </w:style>
  <w:style w:type="paragraph" w:styleId="NoSpacing">
    <w:name w:val="No Spacing"/>
    <w:uiPriority w:val="1"/>
    <w:qFormat/>
    <w:rsid w:val="004E44E7"/>
    <w:pPr>
      <w:jc w:val="center"/>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028000">
      <w:bodyDiv w:val="1"/>
      <w:marLeft w:val="0"/>
      <w:marRight w:val="0"/>
      <w:marTop w:val="0"/>
      <w:marBottom w:val="0"/>
      <w:divBdr>
        <w:top w:val="none" w:sz="0" w:space="0" w:color="auto"/>
        <w:left w:val="none" w:sz="0" w:space="0" w:color="auto"/>
        <w:bottom w:val="none" w:sz="0" w:space="0" w:color="auto"/>
        <w:right w:val="none" w:sz="0" w:space="0" w:color="auto"/>
      </w:divBdr>
      <w:divsChild>
        <w:div w:id="98532367">
          <w:marLeft w:val="0"/>
          <w:marRight w:val="0"/>
          <w:marTop w:val="0"/>
          <w:marBottom w:val="0"/>
          <w:divBdr>
            <w:top w:val="none" w:sz="0" w:space="0" w:color="auto"/>
            <w:left w:val="none" w:sz="0" w:space="0" w:color="auto"/>
            <w:bottom w:val="none" w:sz="0" w:space="0" w:color="auto"/>
            <w:right w:val="none" w:sz="0" w:space="0" w:color="auto"/>
          </w:divBdr>
          <w:divsChild>
            <w:div w:id="1434865379">
              <w:marLeft w:val="0"/>
              <w:marRight w:val="0"/>
              <w:marTop w:val="0"/>
              <w:marBottom w:val="0"/>
              <w:divBdr>
                <w:top w:val="none" w:sz="0" w:space="0" w:color="auto"/>
                <w:left w:val="none" w:sz="0" w:space="0" w:color="auto"/>
                <w:bottom w:val="none" w:sz="0" w:space="0" w:color="auto"/>
                <w:right w:val="none" w:sz="0" w:space="0" w:color="auto"/>
              </w:divBdr>
              <w:divsChild>
                <w:div w:id="1465661276">
                  <w:marLeft w:val="0"/>
                  <w:marRight w:val="0"/>
                  <w:marTop w:val="0"/>
                  <w:marBottom w:val="0"/>
                  <w:divBdr>
                    <w:top w:val="none" w:sz="0" w:space="0" w:color="auto"/>
                    <w:left w:val="none" w:sz="0" w:space="0" w:color="auto"/>
                    <w:bottom w:val="none" w:sz="0" w:space="0" w:color="auto"/>
                    <w:right w:val="none" w:sz="0" w:space="0" w:color="auto"/>
                  </w:divBdr>
                  <w:divsChild>
                    <w:div w:id="1857302987">
                      <w:marLeft w:val="-225"/>
                      <w:marRight w:val="-225"/>
                      <w:marTop w:val="0"/>
                      <w:marBottom w:val="0"/>
                      <w:divBdr>
                        <w:top w:val="none" w:sz="0" w:space="0" w:color="auto"/>
                        <w:left w:val="none" w:sz="0" w:space="0" w:color="auto"/>
                        <w:bottom w:val="none" w:sz="0" w:space="0" w:color="auto"/>
                        <w:right w:val="none" w:sz="0" w:space="0" w:color="auto"/>
                      </w:divBdr>
                      <w:divsChild>
                        <w:div w:id="1558052903">
                          <w:marLeft w:val="0"/>
                          <w:marRight w:val="0"/>
                          <w:marTop w:val="0"/>
                          <w:marBottom w:val="0"/>
                          <w:divBdr>
                            <w:top w:val="none" w:sz="0" w:space="0" w:color="auto"/>
                            <w:left w:val="none" w:sz="0" w:space="0" w:color="auto"/>
                            <w:bottom w:val="none" w:sz="0" w:space="0" w:color="auto"/>
                            <w:right w:val="none" w:sz="0" w:space="0" w:color="auto"/>
                          </w:divBdr>
                          <w:divsChild>
                            <w:div w:id="464129981">
                              <w:marLeft w:val="0"/>
                              <w:marRight w:val="0"/>
                              <w:marTop w:val="0"/>
                              <w:marBottom w:val="0"/>
                              <w:divBdr>
                                <w:top w:val="none" w:sz="0" w:space="0" w:color="auto"/>
                                <w:left w:val="none" w:sz="0" w:space="0" w:color="auto"/>
                                <w:bottom w:val="none" w:sz="0" w:space="0" w:color="auto"/>
                                <w:right w:val="none" w:sz="0" w:space="0" w:color="auto"/>
                              </w:divBdr>
                              <w:divsChild>
                                <w:div w:id="8169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5913F-3536-49F7-B0DE-7D634998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cp:lastModifiedBy>Mirjana Radojevic 2</cp:lastModifiedBy>
  <cp:revision>3</cp:revision>
  <cp:lastPrinted>2020-02-12T10:30:00Z</cp:lastPrinted>
  <dcterms:created xsi:type="dcterms:W3CDTF">2020-02-19T07:23:00Z</dcterms:created>
  <dcterms:modified xsi:type="dcterms:W3CDTF">2020-02-19T07:23:00Z</dcterms:modified>
</cp:coreProperties>
</file>