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70" w:rsidRDefault="009F7646" w:rsidP="00570B52">
      <w:pPr>
        <w:spacing w:after="0" w:line="240" w:lineRule="auto"/>
        <w:jc w:val="center"/>
        <w:rPr>
          <w:b/>
          <w:u w:val="single"/>
          <w:lang w:val="sr-Cyrl-RS"/>
        </w:rPr>
      </w:pPr>
      <w:r w:rsidRPr="00570B52">
        <w:rPr>
          <w:b/>
          <w:u w:val="single"/>
          <w:lang w:val="sr-Cyrl-RS"/>
        </w:rPr>
        <w:t>Извештај о раду Управе за дуван у 2020. години</w:t>
      </w:r>
    </w:p>
    <w:p w:rsidR="00570B52" w:rsidRPr="00570B52" w:rsidRDefault="00570B52" w:rsidP="00570B52">
      <w:pPr>
        <w:spacing w:after="0" w:line="240" w:lineRule="auto"/>
        <w:jc w:val="center"/>
        <w:rPr>
          <w:b/>
          <w:u w:val="single"/>
          <w:lang w:val="sr-Cyrl-RS"/>
        </w:rPr>
      </w:pPr>
    </w:p>
    <w:p w:rsidR="009F7646" w:rsidRPr="00224E72" w:rsidRDefault="009F7646" w:rsidP="00B0277F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224E72">
        <w:rPr>
          <w:rFonts w:ascii="Times New Roman" w:hAnsi="Times New Roman"/>
          <w:sz w:val="24"/>
          <w:szCs w:val="24"/>
          <w:lang w:val="sr-Cyrl-RS"/>
        </w:rPr>
        <w:t>У току 2020. године је:</w:t>
      </w:r>
    </w:p>
    <w:p w:rsidR="009F7646" w:rsidRPr="00224E72" w:rsidRDefault="009F7646" w:rsidP="00B0277F">
      <w:pPr>
        <w:pStyle w:val="ListParagraph"/>
        <w:numPr>
          <w:ilvl w:val="1"/>
          <w:numId w:val="4"/>
        </w:numPr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val="sr-Cyrl-RS"/>
        </w:rPr>
      </w:pPr>
      <w:r w:rsidRPr="00570B52">
        <w:rPr>
          <w:rFonts w:ascii="Times New Roman" w:hAnsi="Times New Roman"/>
          <w:b/>
          <w:sz w:val="24"/>
          <w:szCs w:val="24"/>
          <w:lang w:val="sr-Cyrl-RS"/>
        </w:rPr>
        <w:t>издато 11.113 дозвола</w:t>
      </w:r>
      <w:r w:rsidRPr="00224E72">
        <w:rPr>
          <w:rFonts w:ascii="Times New Roman" w:hAnsi="Times New Roman"/>
          <w:sz w:val="24"/>
          <w:szCs w:val="24"/>
          <w:lang w:val="sr-Cyrl-RS"/>
        </w:rPr>
        <w:t xml:space="preserve"> за трговину на мало дуванским производима;</w:t>
      </w:r>
    </w:p>
    <w:p w:rsidR="009F7646" w:rsidRPr="00224E72" w:rsidRDefault="009F7646" w:rsidP="00B0277F">
      <w:pPr>
        <w:pStyle w:val="ListParagraph"/>
        <w:numPr>
          <w:ilvl w:val="1"/>
          <w:numId w:val="4"/>
        </w:numPr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val="sr-Cyrl-RS"/>
        </w:rPr>
      </w:pPr>
      <w:r w:rsidRPr="00570B52">
        <w:rPr>
          <w:rFonts w:ascii="Times New Roman" w:hAnsi="Times New Roman"/>
          <w:b/>
          <w:sz w:val="24"/>
          <w:szCs w:val="24"/>
          <w:lang w:val="sr-Cyrl-RS"/>
        </w:rPr>
        <w:t>обрађено 12.065 извештаја</w:t>
      </w:r>
      <w:r w:rsidRPr="00224E72">
        <w:rPr>
          <w:rFonts w:ascii="Times New Roman" w:hAnsi="Times New Roman"/>
          <w:sz w:val="24"/>
          <w:szCs w:val="24"/>
          <w:lang w:val="sr-Cyrl-RS"/>
        </w:rPr>
        <w:t xml:space="preserve"> привредних субјеката који послују на тржишту дувана и дуванских производа;</w:t>
      </w:r>
    </w:p>
    <w:p w:rsidR="009F7646" w:rsidRPr="00224E72" w:rsidRDefault="009F7646" w:rsidP="00B0277F">
      <w:pPr>
        <w:pStyle w:val="ListParagraph"/>
        <w:numPr>
          <w:ilvl w:val="1"/>
          <w:numId w:val="4"/>
        </w:numPr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val="sr-Cyrl-RS"/>
        </w:rPr>
      </w:pPr>
      <w:r w:rsidRPr="00224E72">
        <w:rPr>
          <w:rFonts w:ascii="Times New Roman" w:hAnsi="Times New Roman"/>
          <w:sz w:val="24"/>
          <w:szCs w:val="24"/>
          <w:lang w:val="sr-Cyrl-RS"/>
        </w:rPr>
        <w:t>регистрован</w:t>
      </w:r>
      <w:r w:rsidR="002D5DD0">
        <w:rPr>
          <w:rFonts w:ascii="Times New Roman" w:hAnsi="Times New Roman"/>
          <w:sz w:val="24"/>
          <w:szCs w:val="24"/>
          <w:lang w:val="sr-Cyrl-RS"/>
        </w:rPr>
        <w:t>о</w:t>
      </w:r>
      <w:r w:rsidRPr="00224E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D5DD0">
        <w:rPr>
          <w:rFonts w:ascii="Times New Roman" w:hAnsi="Times New Roman"/>
          <w:b/>
          <w:sz w:val="24"/>
          <w:szCs w:val="24"/>
          <w:lang w:val="sr-Cyrl-RS"/>
        </w:rPr>
        <w:t xml:space="preserve">176 </w:t>
      </w:r>
      <w:r w:rsidRPr="00570B52">
        <w:rPr>
          <w:rFonts w:ascii="Times New Roman" w:hAnsi="Times New Roman"/>
          <w:b/>
          <w:sz w:val="24"/>
          <w:szCs w:val="24"/>
          <w:lang w:val="sr-Cyrl-RS"/>
        </w:rPr>
        <w:t>марк</w:t>
      </w:r>
      <w:r w:rsidR="002D5DD0">
        <w:rPr>
          <w:rFonts w:ascii="Times New Roman" w:hAnsi="Times New Roman"/>
          <w:b/>
          <w:sz w:val="24"/>
          <w:szCs w:val="24"/>
          <w:lang w:val="sr-Cyrl-RS"/>
        </w:rPr>
        <w:t>и</w:t>
      </w:r>
      <w:r w:rsidRPr="00570B52">
        <w:rPr>
          <w:rFonts w:ascii="Times New Roman" w:hAnsi="Times New Roman"/>
          <w:b/>
          <w:sz w:val="24"/>
          <w:szCs w:val="24"/>
          <w:lang w:val="sr-Cyrl-RS"/>
        </w:rPr>
        <w:t xml:space="preserve"> дуванских производа</w:t>
      </w:r>
      <w:r w:rsidRPr="00224E72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9F7646" w:rsidRPr="00224E72" w:rsidRDefault="009F7646" w:rsidP="00B0277F">
      <w:pPr>
        <w:pStyle w:val="ListParagraph"/>
        <w:numPr>
          <w:ilvl w:val="1"/>
          <w:numId w:val="4"/>
        </w:numPr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val="sr-Cyrl-RS"/>
        </w:rPr>
      </w:pPr>
      <w:r w:rsidRPr="00224E72">
        <w:rPr>
          <w:rFonts w:ascii="Times New Roman" w:hAnsi="Times New Roman"/>
          <w:sz w:val="24"/>
          <w:szCs w:val="24"/>
          <w:lang w:val="sr-Cyrl-RS"/>
        </w:rPr>
        <w:t xml:space="preserve">у Евиденциону листу уписано </w:t>
      </w:r>
      <w:r w:rsidRPr="00570B52">
        <w:rPr>
          <w:rFonts w:ascii="Times New Roman" w:hAnsi="Times New Roman"/>
          <w:b/>
          <w:sz w:val="24"/>
          <w:szCs w:val="24"/>
          <w:lang w:val="sr-Cyrl-RS"/>
        </w:rPr>
        <w:t>900 физичких лица произвођача дувана</w:t>
      </w:r>
      <w:r w:rsidRPr="00224E72">
        <w:rPr>
          <w:rFonts w:ascii="Times New Roman" w:hAnsi="Times New Roman"/>
          <w:sz w:val="24"/>
          <w:szCs w:val="24"/>
          <w:lang w:val="sr-Cyrl-RS"/>
        </w:rPr>
        <w:t>;</w:t>
      </w:r>
    </w:p>
    <w:p w:rsidR="009F7646" w:rsidRPr="00224E72" w:rsidRDefault="009F7646" w:rsidP="00B0277F">
      <w:pPr>
        <w:spacing w:after="0" w:line="240" w:lineRule="auto"/>
        <w:ind w:left="284" w:hanging="360"/>
        <w:rPr>
          <w:lang w:val="sr-Cyrl-RS"/>
        </w:rPr>
      </w:pPr>
    </w:p>
    <w:p w:rsidR="009F7646" w:rsidRPr="00224E72" w:rsidRDefault="009F7646" w:rsidP="00B0277F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70B52">
        <w:rPr>
          <w:rFonts w:ascii="Times New Roman" w:hAnsi="Times New Roman"/>
          <w:b/>
          <w:bCs/>
          <w:sz w:val="24"/>
          <w:szCs w:val="24"/>
          <w:lang w:val="sr-Cyrl-RS"/>
        </w:rPr>
        <w:t>Остварени директни приходи</w:t>
      </w:r>
      <w:r w:rsidRPr="00224E72">
        <w:rPr>
          <w:rFonts w:ascii="Times New Roman" w:hAnsi="Times New Roman"/>
          <w:bCs/>
          <w:sz w:val="24"/>
          <w:szCs w:val="24"/>
          <w:lang w:val="sr-Cyrl-RS"/>
        </w:rPr>
        <w:t xml:space="preserve"> у буџет Републике Србије:</w:t>
      </w:r>
    </w:p>
    <w:p w:rsidR="009F7646" w:rsidRPr="00224E72" w:rsidRDefault="009F7646" w:rsidP="00B0277F">
      <w:pPr>
        <w:pStyle w:val="ListParagraph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val="sr-Cyrl-RS"/>
        </w:rPr>
      </w:pPr>
      <w:r w:rsidRPr="00570B52">
        <w:rPr>
          <w:rFonts w:ascii="Times New Roman" w:hAnsi="Times New Roman"/>
          <w:b/>
          <w:sz w:val="24"/>
          <w:szCs w:val="24"/>
          <w:lang w:val="sr-Cyrl-RS"/>
        </w:rPr>
        <w:t>203.983.700,00 динара</w:t>
      </w:r>
      <w:r w:rsidRPr="00224E72">
        <w:rPr>
          <w:rFonts w:ascii="Times New Roman" w:hAnsi="Times New Roman"/>
          <w:sz w:val="24"/>
          <w:szCs w:val="24"/>
          <w:lang w:val="sr-Cyrl-RS"/>
        </w:rPr>
        <w:t xml:space="preserve"> на име наканада за обављање делатности производње и промета дувана и дуванских производа и </w:t>
      </w:r>
    </w:p>
    <w:p w:rsidR="009F7646" w:rsidRDefault="009F7646" w:rsidP="00B0277F">
      <w:pPr>
        <w:pStyle w:val="ListParagraph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val="sr-Cyrl-RS"/>
        </w:rPr>
      </w:pPr>
      <w:r w:rsidRPr="00570B52">
        <w:rPr>
          <w:rFonts w:ascii="Times New Roman" w:hAnsi="Times New Roman"/>
          <w:b/>
          <w:sz w:val="24"/>
          <w:szCs w:val="24"/>
          <w:lang w:val="sr-Cyrl-RS"/>
        </w:rPr>
        <w:t>5.094.920,00</w:t>
      </w:r>
      <w:r w:rsidRPr="00224E72">
        <w:rPr>
          <w:rFonts w:ascii="Times New Roman" w:hAnsi="Times New Roman"/>
          <w:sz w:val="24"/>
          <w:szCs w:val="24"/>
          <w:lang w:val="sr-Cyrl-RS"/>
        </w:rPr>
        <w:t xml:space="preserve"> динара на име републичких административних такси.</w:t>
      </w:r>
    </w:p>
    <w:p w:rsidR="00570B52" w:rsidRPr="00570B52" w:rsidRDefault="00570B52" w:rsidP="00570B52">
      <w:pPr>
        <w:spacing w:after="0" w:line="240" w:lineRule="auto"/>
        <w:rPr>
          <w:lang w:val="sr-Cyrl-RS"/>
        </w:rPr>
      </w:pPr>
    </w:p>
    <w:p w:rsidR="00B0277F" w:rsidRDefault="00F67164" w:rsidP="00B0277F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Доношење и примена измена и допуна Закона о дувану, као и </w:t>
      </w:r>
      <w:r w:rsidRPr="00B0277F">
        <w:rPr>
          <w:rFonts w:ascii="Times New Roman" w:eastAsia="Times New Roman" w:hAnsi="Times New Roman"/>
          <w:b/>
          <w:sz w:val="24"/>
          <w:szCs w:val="24"/>
          <w:lang w:val="sr-Cyrl-RS" w:eastAsia="sr-Cyrl-CS"/>
        </w:rPr>
        <w:t>континуиране активности Управе на спровођењу закона и праћењу стања на тржишту</w:t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t>, допринеле су</w:t>
      </w:r>
      <w:r w:rsidR="008D6933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самом уређењу тржишта и </w:t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</w:t>
      </w:r>
      <w:r w:rsidRPr="00B0277F">
        <w:rPr>
          <w:rFonts w:ascii="Times New Roman" w:eastAsia="Times New Roman" w:hAnsi="Times New Roman"/>
          <w:b/>
          <w:sz w:val="24"/>
          <w:szCs w:val="24"/>
          <w:lang w:val="sr-Cyrl-RS" w:eastAsia="sr-Cyrl-CS"/>
        </w:rPr>
        <w:t>наплати прихода од акциза на дуванске прерађевине у износу од 109 милијарди динара</w:t>
      </w:r>
      <w:r w:rsidR="00B0277F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, што за </w:t>
      </w:r>
      <w:bookmarkStart w:id="0" w:name="_GoBack"/>
      <w:bookmarkEnd w:id="0"/>
      <w:r w:rsidR="00B0277F" w:rsidRPr="00B0277F">
        <w:rPr>
          <w:rFonts w:ascii="Times New Roman" w:eastAsia="Times New Roman" w:hAnsi="Times New Roman"/>
          <w:b/>
          <w:sz w:val="24"/>
          <w:szCs w:val="24"/>
          <w:lang w:val="sr-Cyrl-RS" w:eastAsia="sr-Cyrl-CS"/>
        </w:rPr>
        <w:t>4% превазилази пројектоване приходе</w:t>
      </w:r>
      <w:r w:rsidR="00B0277F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од акциза </w:t>
      </w:r>
      <w:r w:rsidR="00B0277F" w:rsidRPr="00F67164">
        <w:rPr>
          <w:rFonts w:ascii="Times New Roman" w:eastAsia="Times New Roman" w:hAnsi="Times New Roman"/>
          <w:sz w:val="24"/>
          <w:szCs w:val="24"/>
          <w:lang w:val="sr-Cyrl-RS" w:eastAsia="sr-Cyrl-CS"/>
        </w:rPr>
        <w:t>у 20</w:t>
      </w:r>
      <w:r w:rsidR="00B0277F">
        <w:rPr>
          <w:rFonts w:ascii="Times New Roman" w:eastAsia="Times New Roman" w:hAnsi="Times New Roman"/>
          <w:sz w:val="24"/>
          <w:szCs w:val="24"/>
          <w:lang w:val="sr-Cyrl-RS" w:eastAsia="sr-Cyrl-CS"/>
        </w:rPr>
        <w:t>20</w:t>
      </w:r>
      <w:r w:rsidR="00B0277F" w:rsidRPr="00F67164">
        <w:rPr>
          <w:rFonts w:ascii="Times New Roman" w:eastAsia="Times New Roman" w:hAnsi="Times New Roman"/>
          <w:sz w:val="24"/>
          <w:szCs w:val="24"/>
          <w:lang w:val="sr-Cyrl-RS" w:eastAsia="sr-Cyrl-CS"/>
        </w:rPr>
        <w:t>. години</w:t>
      </w:r>
      <w:r w:rsidR="00B0277F">
        <w:rPr>
          <w:rFonts w:ascii="Times New Roman" w:eastAsia="Times New Roman" w:hAnsi="Times New Roman"/>
          <w:sz w:val="24"/>
          <w:szCs w:val="24"/>
          <w:lang w:val="sr-Cyrl-RS" w:eastAsia="sr-Cyrl-CS"/>
        </w:rPr>
        <w:t>.</w:t>
      </w:r>
    </w:p>
    <w:p w:rsidR="00B0277F" w:rsidRPr="00B0277F" w:rsidRDefault="00B0277F" w:rsidP="00B0277F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</w:p>
    <w:p w:rsidR="00570B52" w:rsidRPr="00570B52" w:rsidRDefault="00223CAC" w:rsidP="00B0277F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val="sr-Cyrl-RS" w:eastAsia="sr-Cyrl-CS"/>
        </w:rPr>
      </w:pPr>
      <w:r w:rsidRPr="00570B52">
        <w:rPr>
          <w:rFonts w:ascii="Times New Roman" w:eastAsia="Times New Roman" w:hAnsi="Times New Roman"/>
          <w:b/>
          <w:sz w:val="24"/>
          <w:szCs w:val="24"/>
          <w:lang w:val="sr-Cyrl-RS" w:eastAsia="sr-Cyrl-CS"/>
        </w:rPr>
        <w:t>Нелегални промет</w:t>
      </w:r>
      <w:r w:rsidRPr="00224E72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- </w:t>
      </w:r>
      <w:r w:rsidR="009F7646" w:rsidRPr="00224E72">
        <w:rPr>
          <w:rFonts w:ascii="Times New Roman" w:hAnsi="Times New Roman"/>
          <w:sz w:val="24"/>
          <w:szCs w:val="24"/>
          <w:lang w:val="sr-Cyrl-RS"/>
        </w:rPr>
        <w:t xml:space="preserve">Изменама и допунама Закона о дувану, свакодневним праћењем стања на тржишту, достављањем извештаја надлежним инспекцијским органима и МУП-у, као и учешћем Управе у раду </w:t>
      </w:r>
      <w:r w:rsidR="009F7646" w:rsidRPr="00E3296D">
        <w:rPr>
          <w:rFonts w:ascii="Times New Roman" w:hAnsi="Times New Roman"/>
          <w:b/>
          <w:sz w:val="24"/>
          <w:szCs w:val="24"/>
          <w:lang w:val="sr-Cyrl-RS"/>
        </w:rPr>
        <w:t>Радне групе за борбу против кријумчарења дувана</w:t>
      </w:r>
      <w:r w:rsidR="009F7646" w:rsidRPr="00224E72">
        <w:rPr>
          <w:rFonts w:ascii="Times New Roman" w:hAnsi="Times New Roman"/>
          <w:sz w:val="24"/>
          <w:szCs w:val="24"/>
          <w:lang w:val="sr-Cyrl-RS"/>
        </w:rPr>
        <w:t xml:space="preserve"> током 2020. године </w:t>
      </w:r>
      <w:r w:rsidR="009F7646" w:rsidRPr="00570B52">
        <w:rPr>
          <w:rFonts w:ascii="Times New Roman" w:hAnsi="Times New Roman"/>
          <w:b/>
          <w:sz w:val="24"/>
          <w:szCs w:val="24"/>
          <w:lang w:val="sr-Cyrl-RS"/>
        </w:rPr>
        <w:t xml:space="preserve">спречено је да </w:t>
      </w:r>
      <w:r w:rsidR="009F7646" w:rsidRPr="00570B52">
        <w:rPr>
          <w:rFonts w:ascii="Times New Roman" w:hAnsi="Times New Roman"/>
          <w:b/>
          <w:sz w:val="24"/>
          <w:szCs w:val="24"/>
          <w:lang w:val="sr-Latn-BA"/>
        </w:rPr>
        <w:t xml:space="preserve">се </w:t>
      </w:r>
      <w:r w:rsidR="009F7646" w:rsidRPr="00570B52">
        <w:rPr>
          <w:rFonts w:ascii="Times New Roman" w:hAnsi="Times New Roman"/>
          <w:b/>
          <w:sz w:val="24"/>
          <w:szCs w:val="24"/>
          <w:lang w:val="sr-Cyrl-RS"/>
        </w:rPr>
        <w:t>на тржишту појави 173 тоне нелегално произведеног дувана</w:t>
      </w:r>
      <w:r w:rsidR="009F7646" w:rsidRPr="00224E72">
        <w:rPr>
          <w:rFonts w:ascii="Times New Roman" w:hAnsi="Times New Roman"/>
          <w:sz w:val="24"/>
          <w:szCs w:val="24"/>
          <w:lang w:val="sr-Cyrl-RS"/>
        </w:rPr>
        <w:t>,</w:t>
      </w:r>
      <w:r w:rsidR="009F7646" w:rsidRPr="00224E72">
        <w:rPr>
          <w:rFonts w:ascii="Times New Roman" w:hAnsi="Times New Roman"/>
          <w:sz w:val="24"/>
          <w:szCs w:val="24"/>
        </w:rPr>
        <w:t xml:space="preserve"> </w:t>
      </w:r>
      <w:r w:rsidR="009F7646" w:rsidRPr="00224E72">
        <w:rPr>
          <w:rFonts w:ascii="Times New Roman" w:hAnsi="Times New Roman"/>
          <w:sz w:val="24"/>
          <w:szCs w:val="24"/>
          <w:lang w:val="sr-Cyrl-RS"/>
        </w:rPr>
        <w:t xml:space="preserve">што би на име неплаћених акциза  износило </w:t>
      </w:r>
      <w:r w:rsidR="009F7646" w:rsidRPr="00570B52">
        <w:rPr>
          <w:rFonts w:ascii="Times New Roman" w:hAnsi="Times New Roman"/>
          <w:b/>
          <w:sz w:val="24"/>
          <w:szCs w:val="24"/>
          <w:lang w:val="sr-Cyrl-RS"/>
        </w:rPr>
        <w:t>11 милиона евра</w:t>
      </w:r>
      <w:r w:rsidR="009F7646" w:rsidRPr="00224E7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F7646" w:rsidRPr="00570B52" w:rsidRDefault="00570B52" w:rsidP="00B0277F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О</w:t>
      </w:r>
      <w:r w:rsidR="009F7646" w:rsidRPr="00570B52">
        <w:rPr>
          <w:rFonts w:ascii="Times New Roman" w:hAnsi="Times New Roman"/>
          <w:sz w:val="24"/>
          <w:szCs w:val="24"/>
          <w:lang w:val="sr-Cyrl-RS"/>
        </w:rPr>
        <w:t xml:space="preserve">д формирања Радне групе па до данас, у заједничким акцијама </w:t>
      </w:r>
      <w:r w:rsidR="009F7646" w:rsidRPr="00570B52">
        <w:rPr>
          <w:rFonts w:ascii="Times New Roman" w:hAnsi="Times New Roman"/>
          <w:b/>
          <w:sz w:val="24"/>
          <w:szCs w:val="24"/>
          <w:lang w:val="sr-Cyrl-RS"/>
        </w:rPr>
        <w:t xml:space="preserve">уништено је 250 </w:t>
      </w:r>
      <w:r w:rsidR="009F7646" w:rsidRPr="00570B52">
        <w:rPr>
          <w:rFonts w:ascii="Times New Roman" w:hAnsi="Times New Roman"/>
          <w:b/>
          <w:sz w:val="24"/>
          <w:szCs w:val="24"/>
        </w:rPr>
        <w:t>ha</w:t>
      </w:r>
      <w:r w:rsidR="009F7646" w:rsidRPr="00570B52">
        <w:rPr>
          <w:rFonts w:ascii="Times New Roman" w:hAnsi="Times New Roman"/>
          <w:b/>
          <w:sz w:val="24"/>
          <w:szCs w:val="24"/>
          <w:lang w:val="sr-Cyrl-RS"/>
        </w:rPr>
        <w:t xml:space="preserve"> нелегалних засада дувана</w:t>
      </w:r>
      <w:r w:rsidR="009F7646" w:rsidRPr="00570B52">
        <w:rPr>
          <w:rFonts w:ascii="Times New Roman" w:hAnsi="Times New Roman"/>
          <w:sz w:val="24"/>
          <w:szCs w:val="24"/>
          <w:lang w:val="sr-Cyrl-RS"/>
        </w:rPr>
        <w:t>, што би за буџет Републике Србије значило ш</w:t>
      </w:r>
      <w:r w:rsidR="0058091E">
        <w:rPr>
          <w:rFonts w:ascii="Times New Roman" w:hAnsi="Times New Roman"/>
          <w:sz w:val="24"/>
          <w:szCs w:val="24"/>
          <w:lang w:val="sr-Cyrl-RS"/>
        </w:rPr>
        <w:t>т</w:t>
      </w:r>
      <w:r w:rsidR="009F7646" w:rsidRPr="00570B52">
        <w:rPr>
          <w:rFonts w:ascii="Times New Roman" w:hAnsi="Times New Roman"/>
          <w:sz w:val="24"/>
          <w:szCs w:val="24"/>
          <w:lang w:val="sr-Cyrl-RS"/>
        </w:rPr>
        <w:t xml:space="preserve">ету у износу 327 милиона евра. Овим активностима </w:t>
      </w:r>
      <w:r w:rsidR="009F7646" w:rsidRPr="00570B52">
        <w:rPr>
          <w:rFonts w:ascii="Times New Roman" w:hAnsi="Times New Roman"/>
          <w:b/>
          <w:sz w:val="24"/>
          <w:szCs w:val="24"/>
          <w:lang w:val="sr-Cyrl-RS"/>
        </w:rPr>
        <w:t>смањен је број</w:t>
      </w:r>
      <w:r w:rsidR="009F7646" w:rsidRPr="00570B52">
        <w:rPr>
          <w:rFonts w:ascii="Times New Roman" w:hAnsi="Times New Roman"/>
          <w:sz w:val="24"/>
          <w:szCs w:val="24"/>
          <w:lang w:val="sr-Cyrl-RS"/>
        </w:rPr>
        <w:t xml:space="preserve"> нелегалних засада дувана </w:t>
      </w:r>
      <w:r w:rsidR="009F7646" w:rsidRPr="00570B52">
        <w:rPr>
          <w:rFonts w:ascii="Times New Roman" w:hAnsi="Times New Roman"/>
          <w:b/>
          <w:sz w:val="24"/>
          <w:szCs w:val="24"/>
          <w:lang w:val="sr-Cyrl-RS"/>
        </w:rPr>
        <w:t>за 87% у односу на 2016. годину</w:t>
      </w:r>
      <w:r w:rsidR="009F7646" w:rsidRPr="00570B52">
        <w:rPr>
          <w:rFonts w:ascii="Times New Roman" w:hAnsi="Times New Roman"/>
          <w:sz w:val="24"/>
          <w:szCs w:val="24"/>
          <w:lang w:val="sr-Cyrl-RS"/>
        </w:rPr>
        <w:t>.</w:t>
      </w:r>
      <w:r w:rsidR="009F7646" w:rsidRPr="00224E72">
        <w:rPr>
          <w:rFonts w:ascii="Times New Roman" w:hAnsi="Times New Roman"/>
          <w:sz w:val="24"/>
          <w:szCs w:val="24"/>
        </w:rPr>
        <w:t xml:space="preserve"> </w:t>
      </w:r>
    </w:p>
    <w:p w:rsidR="009F7646" w:rsidRPr="00224E72" w:rsidRDefault="009F7646" w:rsidP="00570B52">
      <w:pPr>
        <w:spacing w:after="0" w:line="240" w:lineRule="auto"/>
        <w:jc w:val="both"/>
      </w:pPr>
    </w:p>
    <w:p w:rsidR="009F7646" w:rsidRPr="00224E72" w:rsidRDefault="009F7646" w:rsidP="00570B52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70B52">
        <w:rPr>
          <w:rFonts w:ascii="Times New Roman" w:hAnsi="Times New Roman"/>
          <w:b/>
          <w:bCs/>
          <w:sz w:val="24"/>
          <w:szCs w:val="24"/>
          <w:lang w:val="sr-Cyrl-RS"/>
        </w:rPr>
        <w:t>Дигитализација адиминистративних поступака</w:t>
      </w:r>
      <w:r w:rsidRPr="00224E72">
        <w:rPr>
          <w:rFonts w:ascii="Times New Roman" w:hAnsi="Times New Roman"/>
          <w:bCs/>
          <w:sz w:val="24"/>
          <w:szCs w:val="24"/>
          <w:lang w:val="sr-Cyrl-RS"/>
        </w:rPr>
        <w:t xml:space="preserve"> - Управа за дуван </w:t>
      </w:r>
      <w:r w:rsidRPr="00570B52">
        <w:rPr>
          <w:rFonts w:ascii="Times New Roman" w:hAnsi="Times New Roman"/>
          <w:b/>
          <w:bCs/>
          <w:sz w:val="24"/>
          <w:szCs w:val="24"/>
          <w:lang w:val="sr-Cyrl-RS"/>
        </w:rPr>
        <w:t>први је државни орган који је успоставио дигитализоване поступке</w:t>
      </w:r>
      <w:r w:rsidRPr="00224E72">
        <w:rPr>
          <w:rFonts w:ascii="Times New Roman" w:hAnsi="Times New Roman"/>
          <w:bCs/>
          <w:sz w:val="24"/>
          <w:szCs w:val="24"/>
          <w:lang w:val="sr-Cyrl-RS"/>
        </w:rPr>
        <w:t xml:space="preserve"> у оквиру Програма за поједностављење административних поступака и регулативе „е-Папир“ за период 2019-2021. године. </w:t>
      </w:r>
      <w:r w:rsidRPr="00570B5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Дигитализовано је пет поступака </w:t>
      </w:r>
      <w:r w:rsidRPr="00224E72">
        <w:rPr>
          <w:rFonts w:ascii="Times New Roman" w:hAnsi="Times New Roman"/>
          <w:bCs/>
          <w:sz w:val="24"/>
          <w:szCs w:val="24"/>
          <w:lang w:val="sr-Cyrl-RS"/>
        </w:rPr>
        <w:t xml:space="preserve">Управе за дуван и усвојене су препоруке за </w:t>
      </w:r>
      <w:r w:rsidRPr="00570B52">
        <w:rPr>
          <w:rFonts w:ascii="Times New Roman" w:hAnsi="Times New Roman"/>
          <w:b/>
          <w:bCs/>
          <w:sz w:val="24"/>
          <w:szCs w:val="24"/>
          <w:lang w:val="sr-Cyrl-RS"/>
        </w:rPr>
        <w:t>поједностављење 39 административних поступака</w:t>
      </w:r>
      <w:r w:rsidRPr="00224E72">
        <w:rPr>
          <w:rFonts w:ascii="Times New Roman" w:hAnsi="Times New Roman"/>
          <w:bCs/>
          <w:sz w:val="24"/>
          <w:szCs w:val="24"/>
          <w:lang w:val="sr-Cyrl-RS"/>
        </w:rPr>
        <w:t xml:space="preserve"> у циљу побољшања услова пословања привредних субјеката смањењем административног оптерећења. </w:t>
      </w:r>
    </w:p>
    <w:p w:rsidR="009F7646" w:rsidRPr="00224E72" w:rsidRDefault="009F7646" w:rsidP="00570B52">
      <w:pPr>
        <w:spacing w:after="0" w:line="240" w:lineRule="auto"/>
        <w:jc w:val="both"/>
        <w:rPr>
          <w:bCs/>
          <w:lang w:val="sr-Cyrl-RS"/>
        </w:rPr>
      </w:pPr>
    </w:p>
    <w:p w:rsidR="00570B52" w:rsidRPr="00570B52" w:rsidRDefault="009F7646" w:rsidP="00570B52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70B52">
        <w:rPr>
          <w:rFonts w:ascii="Times New Roman" w:hAnsi="Times New Roman"/>
          <w:b/>
          <w:bCs/>
          <w:sz w:val="24"/>
          <w:szCs w:val="24"/>
          <w:lang w:val="sr-Cyrl-RS"/>
        </w:rPr>
        <w:t>Израда интегрисаног информационог система Управе</w:t>
      </w:r>
      <w:r w:rsidRPr="00224E72">
        <w:rPr>
          <w:rFonts w:ascii="Times New Roman" w:hAnsi="Times New Roman"/>
          <w:bCs/>
          <w:sz w:val="24"/>
          <w:szCs w:val="24"/>
          <w:lang w:val="sr-Cyrl-RS"/>
        </w:rPr>
        <w:t xml:space="preserve"> - У складу са Акционим планом Ревидираног програма реформе управљања јавним финансијама за период јул 2019. – децембар 2020. године </w:t>
      </w:r>
      <w:r w:rsidRPr="00570B52">
        <w:rPr>
          <w:rFonts w:ascii="Times New Roman" w:hAnsi="Times New Roman"/>
          <w:b/>
          <w:bCs/>
          <w:sz w:val="24"/>
          <w:szCs w:val="24"/>
          <w:lang w:val="sr-Cyrl-RS"/>
        </w:rPr>
        <w:t>започета је израда интегрисаног информационог система који ће објединити све регистре и евиденционе листе које Управа води</w:t>
      </w:r>
      <w:r w:rsidR="00BB73C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223CAC" w:rsidRPr="00224E72">
        <w:rPr>
          <w:rFonts w:ascii="Times New Roman" w:hAnsi="Times New Roman"/>
          <w:bCs/>
          <w:sz w:val="24"/>
          <w:szCs w:val="24"/>
          <w:lang w:val="sr-Cyrl-RS"/>
        </w:rPr>
        <w:t>чија финализација је планирана за април 2021. године.</w:t>
      </w:r>
    </w:p>
    <w:p w:rsidR="009F7646" w:rsidRDefault="009F7646" w:rsidP="00570B5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70B52">
        <w:rPr>
          <w:rFonts w:ascii="Times New Roman" w:hAnsi="Times New Roman"/>
          <w:bCs/>
          <w:sz w:val="24"/>
          <w:szCs w:val="24"/>
          <w:lang w:val="sr-Cyrl-RS"/>
        </w:rPr>
        <w:t>Увођењем новог информационог система омогућава се формирање базе податка, размена података са другим државним органима, као и унапређење безбедности података које води Управа.</w:t>
      </w:r>
    </w:p>
    <w:p w:rsidR="00570B52" w:rsidRPr="00570B52" w:rsidRDefault="00570B52" w:rsidP="00570B5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570B52" w:rsidRPr="00E3296D" w:rsidRDefault="00223CAC" w:rsidP="00570B52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70B52">
        <w:rPr>
          <w:rFonts w:ascii="Times New Roman" w:hAnsi="Times New Roman"/>
          <w:b/>
          <w:bCs/>
          <w:sz w:val="24"/>
          <w:szCs w:val="24"/>
          <w:lang w:val="sr-Cyrl-RS"/>
        </w:rPr>
        <w:t>Активности у вези с ЕУ интеграцијама</w:t>
      </w:r>
      <w:r w:rsidRPr="00224E72">
        <w:rPr>
          <w:rFonts w:ascii="Times New Roman" w:hAnsi="Times New Roman"/>
          <w:bCs/>
          <w:sz w:val="24"/>
          <w:szCs w:val="24"/>
          <w:lang w:val="sr-Cyrl-RS"/>
        </w:rPr>
        <w:t xml:space="preserve"> - Управа за дуван је реализовала све предвиђене активности у оквиру Преговарачке групе 28, за област контроле дувана кроз </w:t>
      </w:r>
      <w:r w:rsidRPr="00E3296D">
        <w:rPr>
          <w:rFonts w:ascii="Times New Roman" w:hAnsi="Times New Roman"/>
          <w:bCs/>
          <w:sz w:val="24"/>
          <w:szCs w:val="24"/>
          <w:lang w:val="sr-Cyrl-RS"/>
        </w:rPr>
        <w:t>извештавање о спровођењу Националног програма за усвајање правних тековина ЕУ (НПАА) и учешће у изради Нацрта Преговарачке позиције 28.</w:t>
      </w:r>
    </w:p>
    <w:p w:rsidR="00223CAC" w:rsidRPr="00224E72" w:rsidRDefault="00223CAC" w:rsidP="00570B5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224E7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224E72" w:rsidRDefault="00313962" w:rsidP="00570B52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Реализоване активности </w:t>
      </w:r>
      <w:r w:rsidR="00224E72" w:rsidRPr="00224E72">
        <w:rPr>
          <w:rFonts w:ascii="Times New Roman" w:hAnsi="Times New Roman"/>
          <w:bCs/>
          <w:sz w:val="24"/>
          <w:szCs w:val="24"/>
          <w:lang w:val="sr-Cyrl-RS"/>
        </w:rPr>
        <w:t>у</w:t>
      </w:r>
      <w:r w:rsidR="00223CAC" w:rsidRPr="00224E72">
        <w:rPr>
          <w:rFonts w:ascii="Times New Roman" w:hAnsi="Times New Roman"/>
          <w:bCs/>
          <w:sz w:val="24"/>
          <w:szCs w:val="24"/>
          <w:lang w:val="sr-Cyrl-RS"/>
        </w:rPr>
        <w:t xml:space="preserve"> оквиру </w:t>
      </w:r>
      <w:r w:rsidR="00223CAC" w:rsidRPr="00313962">
        <w:rPr>
          <w:rFonts w:ascii="Times New Roman" w:hAnsi="Times New Roman"/>
          <w:b/>
          <w:bCs/>
          <w:sz w:val="24"/>
          <w:szCs w:val="24"/>
          <w:lang w:val="sr-Cyrl-RS"/>
        </w:rPr>
        <w:t>пројекта Правна подршка преговорима – PLAC III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за П</w:t>
      </w:r>
      <w:r w:rsidR="00223CAC" w:rsidRPr="00224E72">
        <w:rPr>
          <w:rFonts w:ascii="Times New Roman" w:hAnsi="Times New Roman"/>
          <w:bCs/>
          <w:sz w:val="24"/>
          <w:szCs w:val="24"/>
          <w:lang w:val="sr-Cyrl-RS"/>
        </w:rPr>
        <w:t xml:space="preserve">реговарачко поглавље 28, </w:t>
      </w:r>
      <w:r>
        <w:rPr>
          <w:rFonts w:ascii="Times New Roman" w:hAnsi="Times New Roman"/>
          <w:bCs/>
          <w:sz w:val="24"/>
          <w:szCs w:val="24"/>
          <w:lang w:val="sr-Cyrl-RS"/>
        </w:rPr>
        <w:t>у циљу постизања високог нивоа имплементације националног законодавства с правним тековинама ЕУ.</w:t>
      </w:r>
    </w:p>
    <w:p w:rsidR="00570B52" w:rsidRPr="0058091E" w:rsidRDefault="00570B52" w:rsidP="00570B52">
      <w:pPr>
        <w:spacing w:after="0" w:line="240" w:lineRule="auto"/>
        <w:jc w:val="both"/>
        <w:rPr>
          <w:bCs/>
        </w:rPr>
      </w:pPr>
    </w:p>
    <w:p w:rsidR="009F7646" w:rsidRPr="00224E72" w:rsidRDefault="00570B52" w:rsidP="00570B52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70B52">
        <w:rPr>
          <w:rFonts w:ascii="Times New Roman" w:hAnsi="Times New Roman"/>
          <w:b/>
          <w:bCs/>
          <w:sz w:val="24"/>
          <w:szCs w:val="24"/>
          <w:lang w:val="sr-Cyrl-RS"/>
        </w:rPr>
        <w:t>Извештавање Секретаријата Оквирне конвенције о контроли дувана</w:t>
      </w:r>
      <w:r w:rsidRPr="00224E7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223CAC" w:rsidRPr="00224E72">
        <w:rPr>
          <w:rFonts w:ascii="Times New Roman" w:hAnsi="Times New Roman"/>
          <w:bCs/>
          <w:sz w:val="24"/>
          <w:szCs w:val="24"/>
          <w:lang w:val="sr-Cyrl-RS"/>
        </w:rPr>
        <w:t>Управа за дуван је заједно са оста</w:t>
      </w:r>
      <w:r w:rsidR="00223CAC" w:rsidRPr="00570B52">
        <w:rPr>
          <w:rFonts w:ascii="Times New Roman" w:hAnsi="Times New Roman"/>
          <w:bCs/>
          <w:sz w:val="24"/>
          <w:szCs w:val="24"/>
          <w:lang w:val="sr-Cyrl-RS"/>
        </w:rPr>
        <w:t>лим надлежним органима узела учешће у</w:t>
      </w:r>
      <w:r w:rsidRPr="00570B5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3962">
        <w:rPr>
          <w:rFonts w:ascii="Times New Roman" w:hAnsi="Times New Roman"/>
          <w:bCs/>
          <w:sz w:val="24"/>
          <w:szCs w:val="24"/>
          <w:lang w:val="sr-Cyrl-RS"/>
        </w:rPr>
        <w:t>извештавању о</w:t>
      </w:r>
      <w:r w:rsidR="00223CAC" w:rsidRPr="00570B52">
        <w:rPr>
          <w:rFonts w:ascii="Times New Roman" w:hAnsi="Times New Roman"/>
          <w:bCs/>
          <w:sz w:val="24"/>
          <w:szCs w:val="24"/>
          <w:lang w:val="sr-Cyrl-RS"/>
        </w:rPr>
        <w:t xml:space="preserve"> не</w:t>
      </w:r>
      <w:r w:rsidR="00313962">
        <w:rPr>
          <w:rFonts w:ascii="Times New Roman" w:hAnsi="Times New Roman"/>
          <w:bCs/>
          <w:sz w:val="24"/>
          <w:szCs w:val="24"/>
          <w:lang w:val="sr-Cyrl-RS"/>
        </w:rPr>
        <w:t>претку</w:t>
      </w:r>
      <w:r w:rsidR="00223CAC" w:rsidRPr="00570B52">
        <w:rPr>
          <w:rFonts w:ascii="Times New Roman" w:hAnsi="Times New Roman"/>
          <w:bCs/>
          <w:sz w:val="24"/>
          <w:szCs w:val="24"/>
          <w:lang w:val="sr-Cyrl-RS"/>
        </w:rPr>
        <w:t xml:space="preserve"> у </w:t>
      </w:r>
      <w:r w:rsidR="00223CAC" w:rsidRPr="00570B52">
        <w:rPr>
          <w:rFonts w:ascii="Times New Roman" w:hAnsi="Times New Roman"/>
          <w:b/>
          <w:bCs/>
          <w:sz w:val="24"/>
          <w:szCs w:val="24"/>
          <w:lang w:val="sr-Cyrl-RS"/>
        </w:rPr>
        <w:t>имплементацији Протокола о елиминацији незаконите трговине дуванским производима</w:t>
      </w:r>
      <w:r w:rsidR="00223CAC" w:rsidRPr="00570B52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sectPr w:rsidR="009F7646" w:rsidRPr="00224E72" w:rsidSect="00075272">
      <w:pgSz w:w="11907" w:h="16840" w:code="9"/>
      <w:pgMar w:top="709" w:right="70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819"/>
    <w:multiLevelType w:val="hybridMultilevel"/>
    <w:tmpl w:val="F5648390"/>
    <w:lvl w:ilvl="0" w:tplc="05BC7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5435"/>
    <w:multiLevelType w:val="hybridMultilevel"/>
    <w:tmpl w:val="9DBE0A78"/>
    <w:lvl w:ilvl="0" w:tplc="05BC7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2F8C"/>
    <w:multiLevelType w:val="hybridMultilevel"/>
    <w:tmpl w:val="9E8A9F64"/>
    <w:lvl w:ilvl="0" w:tplc="C8A045EE">
      <w:numFmt w:val="bullet"/>
      <w:lvlText w:val="‾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D352E0"/>
    <w:multiLevelType w:val="hybridMultilevel"/>
    <w:tmpl w:val="48E03F82"/>
    <w:lvl w:ilvl="0" w:tplc="05BC71A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B07E852A">
      <w:start w:val="5"/>
      <w:numFmt w:val="bullet"/>
      <w:lvlText w:val="-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4BD4689"/>
    <w:multiLevelType w:val="hybridMultilevel"/>
    <w:tmpl w:val="4C04A162"/>
    <w:lvl w:ilvl="0" w:tplc="05BC7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25F5C"/>
    <w:multiLevelType w:val="hybridMultilevel"/>
    <w:tmpl w:val="14FC6D16"/>
    <w:lvl w:ilvl="0" w:tplc="C8A045EE">
      <w:numFmt w:val="bullet"/>
      <w:lvlText w:val="‾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C8A045EE">
      <w:numFmt w:val="bullet"/>
      <w:lvlText w:val="‾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0781562"/>
    <w:multiLevelType w:val="hybridMultilevel"/>
    <w:tmpl w:val="F506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46"/>
    <w:rsid w:val="00001FF8"/>
    <w:rsid w:val="0000361D"/>
    <w:rsid w:val="00003988"/>
    <w:rsid w:val="00003B38"/>
    <w:rsid w:val="00005D98"/>
    <w:rsid w:val="000103A9"/>
    <w:rsid w:val="000106AF"/>
    <w:rsid w:val="00012499"/>
    <w:rsid w:val="00014765"/>
    <w:rsid w:val="00021B67"/>
    <w:rsid w:val="0002445A"/>
    <w:rsid w:val="000245A6"/>
    <w:rsid w:val="00025231"/>
    <w:rsid w:val="000271BB"/>
    <w:rsid w:val="00036474"/>
    <w:rsid w:val="00036FE3"/>
    <w:rsid w:val="00037AA9"/>
    <w:rsid w:val="00041278"/>
    <w:rsid w:val="00041592"/>
    <w:rsid w:val="00042048"/>
    <w:rsid w:val="00054CF9"/>
    <w:rsid w:val="00056941"/>
    <w:rsid w:val="00060183"/>
    <w:rsid w:val="000631F4"/>
    <w:rsid w:val="00064487"/>
    <w:rsid w:val="00072BF0"/>
    <w:rsid w:val="00075272"/>
    <w:rsid w:val="00083B1D"/>
    <w:rsid w:val="0008611B"/>
    <w:rsid w:val="00086B20"/>
    <w:rsid w:val="000910CE"/>
    <w:rsid w:val="0009195B"/>
    <w:rsid w:val="000A1B68"/>
    <w:rsid w:val="000B1D42"/>
    <w:rsid w:val="000B3F18"/>
    <w:rsid w:val="000C7CD1"/>
    <w:rsid w:val="000D1737"/>
    <w:rsid w:val="000D3643"/>
    <w:rsid w:val="000D5D76"/>
    <w:rsid w:val="000D706E"/>
    <w:rsid w:val="000E0D3F"/>
    <w:rsid w:val="000F1F37"/>
    <w:rsid w:val="000F1FC3"/>
    <w:rsid w:val="000F2A53"/>
    <w:rsid w:val="000F3A3C"/>
    <w:rsid w:val="000F587F"/>
    <w:rsid w:val="00100F41"/>
    <w:rsid w:val="00104FB3"/>
    <w:rsid w:val="001069BE"/>
    <w:rsid w:val="0011169F"/>
    <w:rsid w:val="001123F9"/>
    <w:rsid w:val="00112C2C"/>
    <w:rsid w:val="001135D4"/>
    <w:rsid w:val="001144F6"/>
    <w:rsid w:val="00115ABA"/>
    <w:rsid w:val="001175DF"/>
    <w:rsid w:val="00122589"/>
    <w:rsid w:val="00124410"/>
    <w:rsid w:val="00124B9B"/>
    <w:rsid w:val="00130C99"/>
    <w:rsid w:val="00132EE3"/>
    <w:rsid w:val="00133435"/>
    <w:rsid w:val="00141971"/>
    <w:rsid w:val="00143A73"/>
    <w:rsid w:val="00144437"/>
    <w:rsid w:val="00145242"/>
    <w:rsid w:val="0014637D"/>
    <w:rsid w:val="00154858"/>
    <w:rsid w:val="00154AF4"/>
    <w:rsid w:val="00156E86"/>
    <w:rsid w:val="00161108"/>
    <w:rsid w:val="001708E6"/>
    <w:rsid w:val="001877AD"/>
    <w:rsid w:val="00190550"/>
    <w:rsid w:val="0019659F"/>
    <w:rsid w:val="001A0D3F"/>
    <w:rsid w:val="001A719C"/>
    <w:rsid w:val="001B10E3"/>
    <w:rsid w:val="001B3330"/>
    <w:rsid w:val="001B3405"/>
    <w:rsid w:val="001C46EF"/>
    <w:rsid w:val="001D250A"/>
    <w:rsid w:val="001E036E"/>
    <w:rsid w:val="001E43B5"/>
    <w:rsid w:val="001F1B62"/>
    <w:rsid w:val="001F41B1"/>
    <w:rsid w:val="002015C0"/>
    <w:rsid w:val="00210BAE"/>
    <w:rsid w:val="0021438A"/>
    <w:rsid w:val="00215AC2"/>
    <w:rsid w:val="00216608"/>
    <w:rsid w:val="00216A3D"/>
    <w:rsid w:val="002172AE"/>
    <w:rsid w:val="00217685"/>
    <w:rsid w:val="00223CAC"/>
    <w:rsid w:val="00224E72"/>
    <w:rsid w:val="00225647"/>
    <w:rsid w:val="002309AD"/>
    <w:rsid w:val="002346FB"/>
    <w:rsid w:val="00234F70"/>
    <w:rsid w:val="00236E63"/>
    <w:rsid w:val="00244C2E"/>
    <w:rsid w:val="00244C85"/>
    <w:rsid w:val="00251B40"/>
    <w:rsid w:val="00251F69"/>
    <w:rsid w:val="00253BEF"/>
    <w:rsid w:val="00255F87"/>
    <w:rsid w:val="00261078"/>
    <w:rsid w:val="00261F19"/>
    <w:rsid w:val="0026236B"/>
    <w:rsid w:val="00263723"/>
    <w:rsid w:val="00267DC1"/>
    <w:rsid w:val="0027177B"/>
    <w:rsid w:val="002753C5"/>
    <w:rsid w:val="00276A8B"/>
    <w:rsid w:val="0027791F"/>
    <w:rsid w:val="0027792C"/>
    <w:rsid w:val="00283B31"/>
    <w:rsid w:val="002853AF"/>
    <w:rsid w:val="002853D9"/>
    <w:rsid w:val="002978B6"/>
    <w:rsid w:val="002A2BB8"/>
    <w:rsid w:val="002A2BE9"/>
    <w:rsid w:val="002A583F"/>
    <w:rsid w:val="002A7913"/>
    <w:rsid w:val="002B0081"/>
    <w:rsid w:val="002C03EE"/>
    <w:rsid w:val="002C2C6D"/>
    <w:rsid w:val="002C2D4A"/>
    <w:rsid w:val="002D1AA7"/>
    <w:rsid w:val="002D4772"/>
    <w:rsid w:val="002D5655"/>
    <w:rsid w:val="002D5DD0"/>
    <w:rsid w:val="002D67EE"/>
    <w:rsid w:val="002E0C68"/>
    <w:rsid w:val="002E7519"/>
    <w:rsid w:val="002F3529"/>
    <w:rsid w:val="002F77D1"/>
    <w:rsid w:val="003002BC"/>
    <w:rsid w:val="003004A6"/>
    <w:rsid w:val="003007C4"/>
    <w:rsid w:val="00305557"/>
    <w:rsid w:val="00307A30"/>
    <w:rsid w:val="00310783"/>
    <w:rsid w:val="00313544"/>
    <w:rsid w:val="00313962"/>
    <w:rsid w:val="00314367"/>
    <w:rsid w:val="00317ED1"/>
    <w:rsid w:val="00321A89"/>
    <w:rsid w:val="00323058"/>
    <w:rsid w:val="003236E6"/>
    <w:rsid w:val="00325D6B"/>
    <w:rsid w:val="00326707"/>
    <w:rsid w:val="0032695A"/>
    <w:rsid w:val="003272CA"/>
    <w:rsid w:val="003304C1"/>
    <w:rsid w:val="00355708"/>
    <w:rsid w:val="00355A69"/>
    <w:rsid w:val="00356DD3"/>
    <w:rsid w:val="00360E27"/>
    <w:rsid w:val="0036183C"/>
    <w:rsid w:val="00361D29"/>
    <w:rsid w:val="00362799"/>
    <w:rsid w:val="00366CBA"/>
    <w:rsid w:val="00370171"/>
    <w:rsid w:val="00371DE4"/>
    <w:rsid w:val="003732B8"/>
    <w:rsid w:val="00374206"/>
    <w:rsid w:val="00376567"/>
    <w:rsid w:val="0038038A"/>
    <w:rsid w:val="0038157B"/>
    <w:rsid w:val="003A03B7"/>
    <w:rsid w:val="003A1B18"/>
    <w:rsid w:val="003A3059"/>
    <w:rsid w:val="003B0BDF"/>
    <w:rsid w:val="003B79CE"/>
    <w:rsid w:val="003C526F"/>
    <w:rsid w:val="003C56BD"/>
    <w:rsid w:val="003C730F"/>
    <w:rsid w:val="003D03BE"/>
    <w:rsid w:val="003D6A8E"/>
    <w:rsid w:val="003E14D0"/>
    <w:rsid w:val="003E27DA"/>
    <w:rsid w:val="003E7979"/>
    <w:rsid w:val="003F10A2"/>
    <w:rsid w:val="003F36BB"/>
    <w:rsid w:val="003F3BE5"/>
    <w:rsid w:val="003F6254"/>
    <w:rsid w:val="00410F44"/>
    <w:rsid w:val="00411140"/>
    <w:rsid w:val="0041115A"/>
    <w:rsid w:val="004175FC"/>
    <w:rsid w:val="004204D5"/>
    <w:rsid w:val="00421041"/>
    <w:rsid w:val="00422987"/>
    <w:rsid w:val="00423EB7"/>
    <w:rsid w:val="00427C4F"/>
    <w:rsid w:val="00432D04"/>
    <w:rsid w:val="00436CB4"/>
    <w:rsid w:val="00442F44"/>
    <w:rsid w:val="004500F0"/>
    <w:rsid w:val="00470F63"/>
    <w:rsid w:val="00480270"/>
    <w:rsid w:val="00481075"/>
    <w:rsid w:val="00482026"/>
    <w:rsid w:val="00482382"/>
    <w:rsid w:val="00482901"/>
    <w:rsid w:val="004841AD"/>
    <w:rsid w:val="00484AFF"/>
    <w:rsid w:val="00492BB1"/>
    <w:rsid w:val="00494BD3"/>
    <w:rsid w:val="004A1D13"/>
    <w:rsid w:val="004A3543"/>
    <w:rsid w:val="004B3BCB"/>
    <w:rsid w:val="004C0AE9"/>
    <w:rsid w:val="004C6690"/>
    <w:rsid w:val="004E1BB3"/>
    <w:rsid w:val="004E4102"/>
    <w:rsid w:val="004F25E0"/>
    <w:rsid w:val="004F563C"/>
    <w:rsid w:val="004F60F4"/>
    <w:rsid w:val="005216C5"/>
    <w:rsid w:val="00522383"/>
    <w:rsid w:val="0053585D"/>
    <w:rsid w:val="00537F86"/>
    <w:rsid w:val="0054126E"/>
    <w:rsid w:val="00542494"/>
    <w:rsid w:val="00542698"/>
    <w:rsid w:val="00547900"/>
    <w:rsid w:val="00547CB7"/>
    <w:rsid w:val="005620B6"/>
    <w:rsid w:val="00564B95"/>
    <w:rsid w:val="005651BB"/>
    <w:rsid w:val="00570B52"/>
    <w:rsid w:val="00576EC5"/>
    <w:rsid w:val="0058091E"/>
    <w:rsid w:val="00593E48"/>
    <w:rsid w:val="005961C0"/>
    <w:rsid w:val="005963EF"/>
    <w:rsid w:val="00596989"/>
    <w:rsid w:val="005A1286"/>
    <w:rsid w:val="005B1433"/>
    <w:rsid w:val="005B2C27"/>
    <w:rsid w:val="005B32CA"/>
    <w:rsid w:val="005B4891"/>
    <w:rsid w:val="005B4F4D"/>
    <w:rsid w:val="005B5272"/>
    <w:rsid w:val="005C2A66"/>
    <w:rsid w:val="005C778C"/>
    <w:rsid w:val="005D3427"/>
    <w:rsid w:val="005D61EF"/>
    <w:rsid w:val="005E0FDD"/>
    <w:rsid w:val="005E39CD"/>
    <w:rsid w:val="005F0699"/>
    <w:rsid w:val="005F5AE1"/>
    <w:rsid w:val="00601E21"/>
    <w:rsid w:val="006046E1"/>
    <w:rsid w:val="00604F0C"/>
    <w:rsid w:val="00607D61"/>
    <w:rsid w:val="006107CA"/>
    <w:rsid w:val="006121C3"/>
    <w:rsid w:val="0062122C"/>
    <w:rsid w:val="00632086"/>
    <w:rsid w:val="0063703F"/>
    <w:rsid w:val="00640906"/>
    <w:rsid w:val="00641B21"/>
    <w:rsid w:val="00645D85"/>
    <w:rsid w:val="00662C43"/>
    <w:rsid w:val="006659E8"/>
    <w:rsid w:val="00665ABF"/>
    <w:rsid w:val="00665DA6"/>
    <w:rsid w:val="00672C76"/>
    <w:rsid w:val="00674C8D"/>
    <w:rsid w:val="00680F85"/>
    <w:rsid w:val="006834FC"/>
    <w:rsid w:val="0068473B"/>
    <w:rsid w:val="00687661"/>
    <w:rsid w:val="006926CD"/>
    <w:rsid w:val="00694F21"/>
    <w:rsid w:val="006958DF"/>
    <w:rsid w:val="006A3A37"/>
    <w:rsid w:val="006A4140"/>
    <w:rsid w:val="006B411D"/>
    <w:rsid w:val="006B6CFC"/>
    <w:rsid w:val="006B6EBA"/>
    <w:rsid w:val="006B7E14"/>
    <w:rsid w:val="006C0969"/>
    <w:rsid w:val="006C17D8"/>
    <w:rsid w:val="006D28B5"/>
    <w:rsid w:val="006D3624"/>
    <w:rsid w:val="006D4680"/>
    <w:rsid w:val="006D6E4F"/>
    <w:rsid w:val="006D7987"/>
    <w:rsid w:val="006E1AA2"/>
    <w:rsid w:val="006E23C9"/>
    <w:rsid w:val="006E383B"/>
    <w:rsid w:val="006F0F5F"/>
    <w:rsid w:val="00704A0A"/>
    <w:rsid w:val="00707615"/>
    <w:rsid w:val="00710BAE"/>
    <w:rsid w:val="00713AE2"/>
    <w:rsid w:val="00714E88"/>
    <w:rsid w:val="007170DD"/>
    <w:rsid w:val="007177D1"/>
    <w:rsid w:val="007204DD"/>
    <w:rsid w:val="00723100"/>
    <w:rsid w:val="00725D42"/>
    <w:rsid w:val="00731D2E"/>
    <w:rsid w:val="00732015"/>
    <w:rsid w:val="00733CEA"/>
    <w:rsid w:val="0074068D"/>
    <w:rsid w:val="00741C72"/>
    <w:rsid w:val="00744958"/>
    <w:rsid w:val="00753BA8"/>
    <w:rsid w:val="00755242"/>
    <w:rsid w:val="00756909"/>
    <w:rsid w:val="00761FCA"/>
    <w:rsid w:val="0076261B"/>
    <w:rsid w:val="00763AAA"/>
    <w:rsid w:val="007643F7"/>
    <w:rsid w:val="007649E3"/>
    <w:rsid w:val="007670BB"/>
    <w:rsid w:val="00771B60"/>
    <w:rsid w:val="0078430B"/>
    <w:rsid w:val="007865E2"/>
    <w:rsid w:val="00790E2A"/>
    <w:rsid w:val="00793103"/>
    <w:rsid w:val="00796DA2"/>
    <w:rsid w:val="00796FDA"/>
    <w:rsid w:val="00797A71"/>
    <w:rsid w:val="007A7CC2"/>
    <w:rsid w:val="007B0AF5"/>
    <w:rsid w:val="007B6ADC"/>
    <w:rsid w:val="007C1842"/>
    <w:rsid w:val="007C1F0B"/>
    <w:rsid w:val="007C36CD"/>
    <w:rsid w:val="007C4B34"/>
    <w:rsid w:val="007D7F71"/>
    <w:rsid w:val="007E25A7"/>
    <w:rsid w:val="007E3107"/>
    <w:rsid w:val="007F0BBC"/>
    <w:rsid w:val="007F2D2D"/>
    <w:rsid w:val="007F3BB2"/>
    <w:rsid w:val="007F44CB"/>
    <w:rsid w:val="007F68C4"/>
    <w:rsid w:val="00801B94"/>
    <w:rsid w:val="008032FD"/>
    <w:rsid w:val="00803C0A"/>
    <w:rsid w:val="00806CE1"/>
    <w:rsid w:val="00811153"/>
    <w:rsid w:val="008211EF"/>
    <w:rsid w:val="00823A06"/>
    <w:rsid w:val="008264CC"/>
    <w:rsid w:val="008275BA"/>
    <w:rsid w:val="00834816"/>
    <w:rsid w:val="0083564E"/>
    <w:rsid w:val="00840100"/>
    <w:rsid w:val="00842939"/>
    <w:rsid w:val="00843EAA"/>
    <w:rsid w:val="0084526A"/>
    <w:rsid w:val="00861A24"/>
    <w:rsid w:val="00873E3F"/>
    <w:rsid w:val="0088479D"/>
    <w:rsid w:val="00886386"/>
    <w:rsid w:val="00892F1B"/>
    <w:rsid w:val="00894434"/>
    <w:rsid w:val="00897798"/>
    <w:rsid w:val="008B39C8"/>
    <w:rsid w:val="008C2C95"/>
    <w:rsid w:val="008C5400"/>
    <w:rsid w:val="008C6608"/>
    <w:rsid w:val="008C6E25"/>
    <w:rsid w:val="008C6F30"/>
    <w:rsid w:val="008D25EA"/>
    <w:rsid w:val="008D6933"/>
    <w:rsid w:val="008D7118"/>
    <w:rsid w:val="008E648D"/>
    <w:rsid w:val="008E782D"/>
    <w:rsid w:val="008F097B"/>
    <w:rsid w:val="008F7570"/>
    <w:rsid w:val="00914DF0"/>
    <w:rsid w:val="00922B1D"/>
    <w:rsid w:val="00933DE6"/>
    <w:rsid w:val="009356F9"/>
    <w:rsid w:val="009362EC"/>
    <w:rsid w:val="00941404"/>
    <w:rsid w:val="009414BF"/>
    <w:rsid w:val="00942405"/>
    <w:rsid w:val="00942513"/>
    <w:rsid w:val="00944848"/>
    <w:rsid w:val="00945071"/>
    <w:rsid w:val="009569B0"/>
    <w:rsid w:val="00960330"/>
    <w:rsid w:val="00961949"/>
    <w:rsid w:val="009639A5"/>
    <w:rsid w:val="00965043"/>
    <w:rsid w:val="00966B69"/>
    <w:rsid w:val="00970665"/>
    <w:rsid w:val="00985755"/>
    <w:rsid w:val="00985AF7"/>
    <w:rsid w:val="0098609E"/>
    <w:rsid w:val="0099022B"/>
    <w:rsid w:val="00994E4F"/>
    <w:rsid w:val="009A3B7E"/>
    <w:rsid w:val="009A59A5"/>
    <w:rsid w:val="009B3489"/>
    <w:rsid w:val="009B4107"/>
    <w:rsid w:val="009B617C"/>
    <w:rsid w:val="009B6D83"/>
    <w:rsid w:val="009B7D26"/>
    <w:rsid w:val="009D3DCB"/>
    <w:rsid w:val="009D5AF4"/>
    <w:rsid w:val="009D69A5"/>
    <w:rsid w:val="009E4F1D"/>
    <w:rsid w:val="009E5873"/>
    <w:rsid w:val="009E7AA7"/>
    <w:rsid w:val="009F286D"/>
    <w:rsid w:val="009F40F0"/>
    <w:rsid w:val="009F7646"/>
    <w:rsid w:val="00A05883"/>
    <w:rsid w:val="00A114B4"/>
    <w:rsid w:val="00A16197"/>
    <w:rsid w:val="00A22088"/>
    <w:rsid w:val="00A24345"/>
    <w:rsid w:val="00A2720B"/>
    <w:rsid w:val="00A2776C"/>
    <w:rsid w:val="00A32A90"/>
    <w:rsid w:val="00A35C9C"/>
    <w:rsid w:val="00A36B52"/>
    <w:rsid w:val="00A4012F"/>
    <w:rsid w:val="00A45A29"/>
    <w:rsid w:val="00A50D37"/>
    <w:rsid w:val="00A53BA6"/>
    <w:rsid w:val="00A540FB"/>
    <w:rsid w:val="00A550FE"/>
    <w:rsid w:val="00A55B1E"/>
    <w:rsid w:val="00A60267"/>
    <w:rsid w:val="00A6148C"/>
    <w:rsid w:val="00A67008"/>
    <w:rsid w:val="00A707F4"/>
    <w:rsid w:val="00A71C6C"/>
    <w:rsid w:val="00A73F61"/>
    <w:rsid w:val="00A8164C"/>
    <w:rsid w:val="00A81AB1"/>
    <w:rsid w:val="00A857E9"/>
    <w:rsid w:val="00A95D2F"/>
    <w:rsid w:val="00A9715D"/>
    <w:rsid w:val="00AA0607"/>
    <w:rsid w:val="00AA40C8"/>
    <w:rsid w:val="00AA6DB8"/>
    <w:rsid w:val="00AB2C2D"/>
    <w:rsid w:val="00AB3AC1"/>
    <w:rsid w:val="00AB3C5A"/>
    <w:rsid w:val="00AB3CB8"/>
    <w:rsid w:val="00AC1144"/>
    <w:rsid w:val="00AC1E7E"/>
    <w:rsid w:val="00AC4305"/>
    <w:rsid w:val="00AC58BF"/>
    <w:rsid w:val="00AD050D"/>
    <w:rsid w:val="00AD2B78"/>
    <w:rsid w:val="00AD4B1E"/>
    <w:rsid w:val="00AD509A"/>
    <w:rsid w:val="00AD593E"/>
    <w:rsid w:val="00AE28FD"/>
    <w:rsid w:val="00AE2E70"/>
    <w:rsid w:val="00AE37DA"/>
    <w:rsid w:val="00AE4091"/>
    <w:rsid w:val="00AF221F"/>
    <w:rsid w:val="00AF4B2A"/>
    <w:rsid w:val="00B000F6"/>
    <w:rsid w:val="00B0277F"/>
    <w:rsid w:val="00B10555"/>
    <w:rsid w:val="00B13E91"/>
    <w:rsid w:val="00B175E0"/>
    <w:rsid w:val="00B2208B"/>
    <w:rsid w:val="00B224BB"/>
    <w:rsid w:val="00B242B4"/>
    <w:rsid w:val="00B256C4"/>
    <w:rsid w:val="00B26CE3"/>
    <w:rsid w:val="00B30526"/>
    <w:rsid w:val="00B35AE6"/>
    <w:rsid w:val="00B3627E"/>
    <w:rsid w:val="00B366C7"/>
    <w:rsid w:val="00B37708"/>
    <w:rsid w:val="00B37789"/>
    <w:rsid w:val="00B40234"/>
    <w:rsid w:val="00B43B4E"/>
    <w:rsid w:val="00B43B50"/>
    <w:rsid w:val="00B50B87"/>
    <w:rsid w:val="00B567EC"/>
    <w:rsid w:val="00B61ECC"/>
    <w:rsid w:val="00B63EF2"/>
    <w:rsid w:val="00B67BCE"/>
    <w:rsid w:val="00B76503"/>
    <w:rsid w:val="00B82214"/>
    <w:rsid w:val="00B8661A"/>
    <w:rsid w:val="00B93AE5"/>
    <w:rsid w:val="00B9735C"/>
    <w:rsid w:val="00BA3BE5"/>
    <w:rsid w:val="00BA5EBD"/>
    <w:rsid w:val="00BA746E"/>
    <w:rsid w:val="00BB1234"/>
    <w:rsid w:val="00BB1356"/>
    <w:rsid w:val="00BB2D82"/>
    <w:rsid w:val="00BB73CA"/>
    <w:rsid w:val="00BC50D8"/>
    <w:rsid w:val="00BC6D87"/>
    <w:rsid w:val="00BD3DF3"/>
    <w:rsid w:val="00BD5C49"/>
    <w:rsid w:val="00BE498C"/>
    <w:rsid w:val="00BE66B0"/>
    <w:rsid w:val="00BF6A17"/>
    <w:rsid w:val="00C06FF1"/>
    <w:rsid w:val="00C07675"/>
    <w:rsid w:val="00C10E6D"/>
    <w:rsid w:val="00C12E46"/>
    <w:rsid w:val="00C12F44"/>
    <w:rsid w:val="00C1470A"/>
    <w:rsid w:val="00C161FA"/>
    <w:rsid w:val="00C206E0"/>
    <w:rsid w:val="00C20ADC"/>
    <w:rsid w:val="00C20E8C"/>
    <w:rsid w:val="00C22C03"/>
    <w:rsid w:val="00C249DD"/>
    <w:rsid w:val="00C3007D"/>
    <w:rsid w:val="00C41F99"/>
    <w:rsid w:val="00C4407B"/>
    <w:rsid w:val="00C45139"/>
    <w:rsid w:val="00C45348"/>
    <w:rsid w:val="00C518B1"/>
    <w:rsid w:val="00C570CE"/>
    <w:rsid w:val="00C611CE"/>
    <w:rsid w:val="00C648A9"/>
    <w:rsid w:val="00C648C4"/>
    <w:rsid w:val="00C72B9B"/>
    <w:rsid w:val="00C7396E"/>
    <w:rsid w:val="00C74A9A"/>
    <w:rsid w:val="00C754F5"/>
    <w:rsid w:val="00C83530"/>
    <w:rsid w:val="00C91AF4"/>
    <w:rsid w:val="00C9622C"/>
    <w:rsid w:val="00CA775D"/>
    <w:rsid w:val="00CB7435"/>
    <w:rsid w:val="00CD498D"/>
    <w:rsid w:val="00CF144F"/>
    <w:rsid w:val="00CF4B92"/>
    <w:rsid w:val="00CF67F4"/>
    <w:rsid w:val="00D05018"/>
    <w:rsid w:val="00D06537"/>
    <w:rsid w:val="00D117FF"/>
    <w:rsid w:val="00D141B0"/>
    <w:rsid w:val="00D162FE"/>
    <w:rsid w:val="00D2221E"/>
    <w:rsid w:val="00D26B64"/>
    <w:rsid w:val="00D26EED"/>
    <w:rsid w:val="00D33BC9"/>
    <w:rsid w:val="00D441AD"/>
    <w:rsid w:val="00D5251B"/>
    <w:rsid w:val="00D61012"/>
    <w:rsid w:val="00D638C6"/>
    <w:rsid w:val="00D64B93"/>
    <w:rsid w:val="00D65BB3"/>
    <w:rsid w:val="00D67E12"/>
    <w:rsid w:val="00D72282"/>
    <w:rsid w:val="00D736F1"/>
    <w:rsid w:val="00D739A5"/>
    <w:rsid w:val="00D820A1"/>
    <w:rsid w:val="00D8461F"/>
    <w:rsid w:val="00D86704"/>
    <w:rsid w:val="00D929EC"/>
    <w:rsid w:val="00DA18E0"/>
    <w:rsid w:val="00DA6D9E"/>
    <w:rsid w:val="00DB6FFE"/>
    <w:rsid w:val="00DC6096"/>
    <w:rsid w:val="00DC66EB"/>
    <w:rsid w:val="00DD1BED"/>
    <w:rsid w:val="00DD3674"/>
    <w:rsid w:val="00DD45CD"/>
    <w:rsid w:val="00DE31DA"/>
    <w:rsid w:val="00DE3DCB"/>
    <w:rsid w:val="00DE402E"/>
    <w:rsid w:val="00E034BF"/>
    <w:rsid w:val="00E10909"/>
    <w:rsid w:val="00E12B75"/>
    <w:rsid w:val="00E150DD"/>
    <w:rsid w:val="00E20643"/>
    <w:rsid w:val="00E3296D"/>
    <w:rsid w:val="00E37A3B"/>
    <w:rsid w:val="00E416EF"/>
    <w:rsid w:val="00E434DA"/>
    <w:rsid w:val="00E445C8"/>
    <w:rsid w:val="00E44903"/>
    <w:rsid w:val="00E449A2"/>
    <w:rsid w:val="00E4506F"/>
    <w:rsid w:val="00E46C92"/>
    <w:rsid w:val="00E476DD"/>
    <w:rsid w:val="00E5335C"/>
    <w:rsid w:val="00E53DDB"/>
    <w:rsid w:val="00E5422C"/>
    <w:rsid w:val="00E54DD3"/>
    <w:rsid w:val="00E5503E"/>
    <w:rsid w:val="00E64AEA"/>
    <w:rsid w:val="00E72175"/>
    <w:rsid w:val="00E74A62"/>
    <w:rsid w:val="00E80964"/>
    <w:rsid w:val="00E80A08"/>
    <w:rsid w:val="00E832E4"/>
    <w:rsid w:val="00E8465C"/>
    <w:rsid w:val="00E84E97"/>
    <w:rsid w:val="00E91F45"/>
    <w:rsid w:val="00EA0265"/>
    <w:rsid w:val="00EA2282"/>
    <w:rsid w:val="00EA6BCA"/>
    <w:rsid w:val="00EB3791"/>
    <w:rsid w:val="00EB4196"/>
    <w:rsid w:val="00EB54E1"/>
    <w:rsid w:val="00EB63DD"/>
    <w:rsid w:val="00EB6771"/>
    <w:rsid w:val="00ED0C6D"/>
    <w:rsid w:val="00ED52A5"/>
    <w:rsid w:val="00ED788A"/>
    <w:rsid w:val="00EE0650"/>
    <w:rsid w:val="00EE3E56"/>
    <w:rsid w:val="00EE6888"/>
    <w:rsid w:val="00EF0D3D"/>
    <w:rsid w:val="00EF209F"/>
    <w:rsid w:val="00F0164F"/>
    <w:rsid w:val="00F03F18"/>
    <w:rsid w:val="00F1241B"/>
    <w:rsid w:val="00F14D81"/>
    <w:rsid w:val="00F23AB0"/>
    <w:rsid w:val="00F30D8A"/>
    <w:rsid w:val="00F35784"/>
    <w:rsid w:val="00F35889"/>
    <w:rsid w:val="00F35EA6"/>
    <w:rsid w:val="00F418A4"/>
    <w:rsid w:val="00F420C4"/>
    <w:rsid w:val="00F44235"/>
    <w:rsid w:val="00F53A60"/>
    <w:rsid w:val="00F57368"/>
    <w:rsid w:val="00F613FF"/>
    <w:rsid w:val="00F64F48"/>
    <w:rsid w:val="00F65AD4"/>
    <w:rsid w:val="00F67164"/>
    <w:rsid w:val="00F70C77"/>
    <w:rsid w:val="00F73DF9"/>
    <w:rsid w:val="00F90FBC"/>
    <w:rsid w:val="00F92D48"/>
    <w:rsid w:val="00F936BD"/>
    <w:rsid w:val="00F9577F"/>
    <w:rsid w:val="00F96D7B"/>
    <w:rsid w:val="00FA1E1A"/>
    <w:rsid w:val="00FA32BC"/>
    <w:rsid w:val="00FA56AD"/>
    <w:rsid w:val="00FA77F3"/>
    <w:rsid w:val="00FB6385"/>
    <w:rsid w:val="00FB68D6"/>
    <w:rsid w:val="00FD3528"/>
    <w:rsid w:val="00FD3AB4"/>
    <w:rsid w:val="00FD3F65"/>
    <w:rsid w:val="00FE5AC2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FD109-B78F-419D-B27A-2A6B5DD4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6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Avramovic</dc:creator>
  <cp:keywords/>
  <dc:description/>
  <cp:lastModifiedBy>Sonja Avramovic</cp:lastModifiedBy>
  <cp:revision>6</cp:revision>
  <cp:lastPrinted>2021-01-14T13:21:00Z</cp:lastPrinted>
  <dcterms:created xsi:type="dcterms:W3CDTF">2021-01-14T11:49:00Z</dcterms:created>
  <dcterms:modified xsi:type="dcterms:W3CDTF">2021-01-14T13:34:00Z</dcterms:modified>
</cp:coreProperties>
</file>